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0E226" w14:textId="47C8E3A4" w:rsidR="00E24C62" w:rsidRPr="008447DF" w:rsidRDefault="008447DF" w:rsidP="008447DF">
      <w:pPr>
        <w:jc w:val="right"/>
        <w:rPr>
          <w:i/>
          <w:iCs/>
          <w:sz w:val="24"/>
          <w:szCs w:val="24"/>
        </w:rPr>
      </w:pPr>
      <w:r w:rsidRPr="008447DF">
        <w:rPr>
          <w:i/>
          <w:iCs/>
          <w:noProof/>
          <w:sz w:val="24"/>
          <w:szCs w:val="24"/>
          <w:lang w:eastAsia="ru-RU"/>
        </w:rPr>
        <w:drawing>
          <wp:anchor distT="0" distB="0" distL="114300" distR="114300" simplePos="0" relativeHeight="251662848" behindDoc="0" locked="0" layoutInCell="1" allowOverlap="1" wp14:anchorId="4CC77AE5" wp14:editId="27B78DCD">
            <wp:simplePos x="0" y="0"/>
            <wp:positionH relativeFrom="column">
              <wp:posOffset>-762000</wp:posOffset>
            </wp:positionH>
            <wp:positionV relativeFrom="paragraph">
              <wp:posOffset>-339725</wp:posOffset>
            </wp:positionV>
            <wp:extent cx="2583815" cy="1541145"/>
            <wp:effectExtent l="0" t="0" r="0" b="190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ackgroundRemoval t="10000" b="90000" l="10000" r="90000"/>
                              </a14:imgEffect>
                            </a14:imgLayer>
                          </a14:imgProps>
                        </a:ext>
                        <a:ext uri="{28A0092B-C50C-407E-A947-70E740481C1C}">
                          <a14:useLocalDpi xmlns:a14="http://schemas.microsoft.com/office/drawing/2010/main" val="0"/>
                        </a:ext>
                      </a:extLst>
                    </a:blip>
                    <a:srcRect l="-1074" t="13963" r="1074" b="12641"/>
                    <a:stretch/>
                  </pic:blipFill>
                  <pic:spPr bwMode="auto">
                    <a:xfrm>
                      <a:off x="0" y="0"/>
                      <a:ext cx="2583815" cy="1541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6D60">
        <w:rPr>
          <w:i/>
          <w:iCs/>
          <w:sz w:val="24"/>
          <w:szCs w:val="24"/>
        </w:rPr>
        <w:t>Комарова В.А.,</w:t>
      </w:r>
      <w:r w:rsidR="00E24C62" w:rsidRPr="008447DF">
        <w:rPr>
          <w:i/>
          <w:iCs/>
          <w:sz w:val="24"/>
          <w:szCs w:val="24"/>
        </w:rPr>
        <w:t xml:space="preserve"> </w:t>
      </w:r>
    </w:p>
    <w:p w14:paraId="55FEE174" w14:textId="77777777" w:rsidR="0041117C" w:rsidRDefault="0041117C" w:rsidP="0041117C">
      <w:pPr>
        <w:jc w:val="right"/>
        <w:rPr>
          <w:i/>
          <w:iCs/>
          <w:sz w:val="24"/>
          <w:szCs w:val="24"/>
        </w:rPr>
      </w:pPr>
      <w:r>
        <w:rPr>
          <w:i/>
          <w:iCs/>
          <w:sz w:val="24"/>
          <w:szCs w:val="24"/>
        </w:rPr>
        <w:t xml:space="preserve">специалист Консультационного центра </w:t>
      </w:r>
    </w:p>
    <w:p w14:paraId="2E1C0F76" w14:textId="77777777" w:rsidR="0041117C" w:rsidRDefault="0041117C" w:rsidP="0041117C">
      <w:pPr>
        <w:jc w:val="right"/>
        <w:rPr>
          <w:i/>
          <w:iCs/>
          <w:sz w:val="24"/>
          <w:szCs w:val="24"/>
        </w:rPr>
      </w:pPr>
      <w:r>
        <w:rPr>
          <w:i/>
          <w:iCs/>
          <w:sz w:val="24"/>
          <w:szCs w:val="24"/>
        </w:rPr>
        <w:t>«Первые шаги»- «Беренче адымнар»</w:t>
      </w:r>
    </w:p>
    <w:p w14:paraId="192B7689" w14:textId="3237330B" w:rsidR="00E24C62" w:rsidRPr="008447DF" w:rsidRDefault="00E24C62" w:rsidP="008447DF">
      <w:pPr>
        <w:rPr>
          <w:i/>
          <w:iCs/>
          <w:sz w:val="24"/>
          <w:szCs w:val="24"/>
        </w:rPr>
      </w:pPr>
    </w:p>
    <w:p w14:paraId="29A7B28D" w14:textId="2179A37E" w:rsidR="00E24C62" w:rsidRPr="008447DF" w:rsidRDefault="00E24C62" w:rsidP="008447DF">
      <w:pPr>
        <w:rPr>
          <w:sz w:val="24"/>
          <w:szCs w:val="24"/>
        </w:rPr>
      </w:pPr>
    </w:p>
    <w:p w14:paraId="5281CB33" w14:textId="77777777" w:rsidR="00E24C62" w:rsidRPr="008447DF" w:rsidRDefault="00E24C62" w:rsidP="008447DF">
      <w:pPr>
        <w:rPr>
          <w:sz w:val="24"/>
          <w:szCs w:val="24"/>
        </w:rPr>
      </w:pPr>
    </w:p>
    <w:p w14:paraId="0D85A68F" w14:textId="77777777" w:rsidR="00F258F9" w:rsidRDefault="00F258F9" w:rsidP="008447DF">
      <w:pPr>
        <w:jc w:val="center"/>
        <w:rPr>
          <w:b/>
          <w:bCs/>
          <w:sz w:val="24"/>
          <w:szCs w:val="24"/>
        </w:rPr>
      </w:pPr>
    </w:p>
    <w:p w14:paraId="2C84738F" w14:textId="77D04F78" w:rsidR="00C66D60" w:rsidRDefault="00C66D60" w:rsidP="008447DF">
      <w:pPr>
        <w:jc w:val="center"/>
        <w:rPr>
          <w:b/>
          <w:bCs/>
          <w:sz w:val="24"/>
          <w:szCs w:val="24"/>
        </w:rPr>
      </w:pPr>
      <w:r>
        <w:rPr>
          <w:b/>
          <w:bCs/>
          <w:sz w:val="24"/>
          <w:szCs w:val="24"/>
        </w:rPr>
        <w:t>«Игры-</w:t>
      </w:r>
      <w:proofErr w:type="spellStart"/>
      <w:r>
        <w:rPr>
          <w:b/>
          <w:bCs/>
          <w:sz w:val="24"/>
          <w:szCs w:val="24"/>
        </w:rPr>
        <w:t>секретики</w:t>
      </w:r>
      <w:proofErr w:type="spellEnd"/>
      <w:r>
        <w:rPr>
          <w:b/>
          <w:bCs/>
          <w:sz w:val="24"/>
          <w:szCs w:val="24"/>
        </w:rPr>
        <w:t xml:space="preserve">»: как интерес к тайнам </w:t>
      </w:r>
    </w:p>
    <w:p w14:paraId="0E97B19A" w14:textId="65712EAA" w:rsidR="007F7E67" w:rsidRDefault="00C66D60" w:rsidP="008447DF">
      <w:pPr>
        <w:jc w:val="center"/>
        <w:rPr>
          <w:b/>
          <w:bCs/>
          <w:sz w:val="24"/>
          <w:szCs w:val="24"/>
        </w:rPr>
      </w:pPr>
      <w:r>
        <w:rPr>
          <w:b/>
          <w:bCs/>
          <w:sz w:val="24"/>
          <w:szCs w:val="24"/>
        </w:rPr>
        <w:t>помогает ребенку развиваться</w:t>
      </w:r>
    </w:p>
    <w:p w14:paraId="42181BF4" w14:textId="77777777" w:rsidR="00CE3657" w:rsidRDefault="00CE3657" w:rsidP="008447DF">
      <w:pPr>
        <w:jc w:val="center"/>
        <w:rPr>
          <w:b/>
          <w:bCs/>
          <w:sz w:val="24"/>
          <w:szCs w:val="24"/>
        </w:rPr>
      </w:pPr>
    </w:p>
    <w:p w14:paraId="2BB5CBA0" w14:textId="31F54492" w:rsidR="0029688B" w:rsidRPr="0029688B" w:rsidRDefault="0029688B" w:rsidP="0029688B">
      <w:pPr>
        <w:pStyle w:val="a9"/>
        <w:shd w:val="clear" w:color="auto" w:fill="FFFFFF"/>
        <w:spacing w:before="0" w:beforeAutospacing="0" w:after="0" w:afterAutospacing="0"/>
        <w:ind w:firstLine="720"/>
        <w:jc w:val="both"/>
        <w:rPr>
          <w:iCs/>
          <w:color w:val="000000" w:themeColor="text1"/>
        </w:rPr>
      </w:pPr>
      <w:r w:rsidRPr="0029688B">
        <w:rPr>
          <w:iCs/>
          <w:color w:val="000000" w:themeColor="text1"/>
        </w:rPr>
        <w:t xml:space="preserve">В детстве каждый день приносит новые загадки, многие явления кажутся таинственными, слова взрослых и истории из книг тоже не всегда понятны. Интерес маленького ребенка к секретам можно использовать, чтобы развивать его через игру. </w:t>
      </w:r>
    </w:p>
    <w:p w14:paraId="48D6D645" w14:textId="77777777" w:rsidR="0029688B" w:rsidRPr="0029688B" w:rsidRDefault="0029688B" w:rsidP="0029688B">
      <w:pPr>
        <w:pStyle w:val="a9"/>
        <w:shd w:val="clear" w:color="auto" w:fill="FFFFFF"/>
        <w:spacing w:before="0" w:beforeAutospacing="0" w:after="0" w:afterAutospacing="0"/>
        <w:ind w:firstLine="720"/>
        <w:jc w:val="both"/>
        <w:rPr>
          <w:color w:val="000000" w:themeColor="text1"/>
        </w:rPr>
      </w:pPr>
    </w:p>
    <w:p w14:paraId="785184E0" w14:textId="5B536815" w:rsidR="0029688B" w:rsidRDefault="0029688B" w:rsidP="0029688B">
      <w:pPr>
        <w:pStyle w:val="2"/>
        <w:shd w:val="clear" w:color="auto" w:fill="FFFFFF"/>
        <w:spacing w:before="0" w:line="240" w:lineRule="auto"/>
        <w:ind w:firstLine="720"/>
        <w:jc w:val="center"/>
        <w:rPr>
          <w:rFonts w:ascii="Times New Roman" w:eastAsia="Times New Roman" w:hAnsi="Times New Roman" w:cs="Times New Roman"/>
          <w:b/>
          <w:color w:val="000000" w:themeColor="text1"/>
          <w:sz w:val="24"/>
          <w:szCs w:val="24"/>
        </w:rPr>
      </w:pPr>
      <w:r w:rsidRPr="0029688B">
        <w:rPr>
          <w:rFonts w:ascii="Times New Roman" w:eastAsia="Times New Roman" w:hAnsi="Times New Roman" w:cs="Times New Roman"/>
          <w:b/>
          <w:color w:val="000000" w:themeColor="text1"/>
          <w:sz w:val="24"/>
          <w:szCs w:val="24"/>
        </w:rPr>
        <w:t>Новая информация приносит удовольствие</w:t>
      </w:r>
    </w:p>
    <w:p w14:paraId="29CCC6F2" w14:textId="5B1A3872" w:rsidR="00F258F9" w:rsidRPr="00F258F9" w:rsidRDefault="00875CA6" w:rsidP="00F258F9">
      <w:pPr>
        <w:rPr>
          <w:lang w:eastAsia="ru-RU"/>
        </w:rPr>
      </w:pPr>
      <w:r>
        <w:rPr>
          <w:noProof/>
          <w:color w:val="000000" w:themeColor="text1"/>
        </w:rPr>
        <w:drawing>
          <wp:anchor distT="0" distB="0" distL="114300" distR="114300" simplePos="0" relativeHeight="251663872" behindDoc="0" locked="0" layoutInCell="1" allowOverlap="1" wp14:anchorId="27E96A1C" wp14:editId="191BFC2A">
            <wp:simplePos x="0" y="0"/>
            <wp:positionH relativeFrom="column">
              <wp:posOffset>9525</wp:posOffset>
            </wp:positionH>
            <wp:positionV relativeFrom="paragraph">
              <wp:posOffset>117475</wp:posOffset>
            </wp:positionV>
            <wp:extent cx="2800350" cy="1866900"/>
            <wp:effectExtent l="0" t="0" r="0" b="0"/>
            <wp:wrapThrough wrapText="bothSides">
              <wp:wrapPolygon edited="0">
                <wp:start x="0" y="0"/>
                <wp:lineTo x="0" y="21380"/>
                <wp:lineTo x="21453" y="21380"/>
                <wp:lineTo x="21453"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0350" cy="1866900"/>
                    </a:xfrm>
                    <a:prstGeom prst="rect">
                      <a:avLst/>
                    </a:prstGeom>
                    <a:noFill/>
                  </pic:spPr>
                </pic:pic>
              </a:graphicData>
            </a:graphic>
            <wp14:sizeRelH relativeFrom="page">
              <wp14:pctWidth>0</wp14:pctWidth>
            </wp14:sizeRelH>
            <wp14:sizeRelV relativeFrom="page">
              <wp14:pctHeight>0</wp14:pctHeight>
            </wp14:sizeRelV>
          </wp:anchor>
        </w:drawing>
      </w:r>
    </w:p>
    <w:p w14:paraId="6A6377B7" w14:textId="18736281"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Почему, если положить маленький шарик на ладошку, а потом сжать ладошку в кулачок, шарик не будет видно? Почему так весело играть в прятки? Что будет, если спрятать игрушку в миске с рисовой крупой? А что лежит в коробках и банках у мамы на полках, что спрятано за дверцами в шкафах?..</w:t>
      </w:r>
    </w:p>
    <w:p w14:paraId="04F48884" w14:textId="357A4F03"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 Любому ребенку интересны повседневные жизненные процессы, в которых для него есть загадка. Не менее интересны ему игры, которые содержат элемент тайны, потому что, раскрывая секрет, дети получают новую информацию, новый результат, новые впечатления.</w:t>
      </w:r>
    </w:p>
    <w:p w14:paraId="3425EC0C" w14:textId="0645CCA4"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Стремление маленького человека к неизведанному огромному миру заложено природой: сначала младенец поворачивается в сторону резкого звука, потом из любопытства поднимает голову, садится, чтобы получше все рассмотреть, подползает, а затем подходит или подбегает к интересному предмету. За короткий период раннего детства ребенок овладевает большим количеством новых умений и навыков.</w:t>
      </w:r>
    </w:p>
    <w:p w14:paraId="2DDD55C3" w14:textId="38E8EEB4"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Тем не менее процесс развития не происходит сам собой, лишь только благодаря возможностям, которые заложены природой. Нужны дополнительные разнообразные воздействия со стороны окружающих, в том числе родителей.</w:t>
      </w:r>
    </w:p>
    <w:p w14:paraId="1F2FE5AB" w14:textId="67CF7D90" w:rsidR="0029688B" w:rsidRPr="0029688B" w:rsidRDefault="0029688B" w:rsidP="0029688B">
      <w:pPr>
        <w:shd w:val="clear" w:color="auto" w:fill="FFFFFF"/>
        <w:ind w:firstLine="720"/>
        <w:jc w:val="both"/>
        <w:rPr>
          <w:color w:val="000000" w:themeColor="text1"/>
          <w:sz w:val="24"/>
          <w:szCs w:val="24"/>
        </w:rPr>
      </w:pPr>
    </w:p>
    <w:p w14:paraId="0B8AA412" w14:textId="2FF8F92C" w:rsidR="0029688B" w:rsidRDefault="0029688B" w:rsidP="0029688B">
      <w:pPr>
        <w:pStyle w:val="2"/>
        <w:shd w:val="clear" w:color="auto" w:fill="FFFFFF"/>
        <w:spacing w:before="0" w:line="240" w:lineRule="auto"/>
        <w:ind w:firstLine="720"/>
        <w:jc w:val="center"/>
        <w:rPr>
          <w:rFonts w:ascii="Times New Roman" w:eastAsia="Times New Roman" w:hAnsi="Times New Roman" w:cs="Times New Roman"/>
          <w:b/>
          <w:color w:val="000000" w:themeColor="text1"/>
          <w:sz w:val="24"/>
          <w:szCs w:val="24"/>
        </w:rPr>
      </w:pPr>
      <w:r w:rsidRPr="0029688B">
        <w:rPr>
          <w:rFonts w:ascii="Times New Roman" w:eastAsia="Times New Roman" w:hAnsi="Times New Roman" w:cs="Times New Roman"/>
          <w:b/>
          <w:color w:val="000000" w:themeColor="text1"/>
          <w:sz w:val="24"/>
          <w:szCs w:val="24"/>
        </w:rPr>
        <w:t>Какая польза от </w:t>
      </w:r>
      <w:proofErr w:type="spellStart"/>
      <w:r w:rsidRPr="0029688B">
        <w:rPr>
          <w:rFonts w:ascii="Times New Roman" w:eastAsia="Times New Roman" w:hAnsi="Times New Roman" w:cs="Times New Roman"/>
          <w:b/>
          <w:color w:val="000000" w:themeColor="text1"/>
          <w:sz w:val="24"/>
          <w:szCs w:val="24"/>
        </w:rPr>
        <w:t>секретиков</w:t>
      </w:r>
      <w:proofErr w:type="spellEnd"/>
    </w:p>
    <w:p w14:paraId="7D7BDCDB" w14:textId="77777777" w:rsidR="00F258F9" w:rsidRPr="00F258F9" w:rsidRDefault="00F258F9" w:rsidP="00F258F9">
      <w:pPr>
        <w:rPr>
          <w:lang w:eastAsia="ru-RU"/>
        </w:rPr>
      </w:pPr>
    </w:p>
    <w:p w14:paraId="60C4FCEF" w14:textId="77777777"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Общаясь с ребенком, можно воспользоваться его природным любопытством, стремлением открывать новое, чтобы развить и закрепить новые навыки и умения. Для этого прекрасно подойдут «игры-</w:t>
      </w:r>
      <w:proofErr w:type="spellStart"/>
      <w:r w:rsidRPr="0029688B">
        <w:rPr>
          <w:color w:val="000000" w:themeColor="text1"/>
        </w:rPr>
        <w:t>секретики</w:t>
      </w:r>
      <w:proofErr w:type="spellEnd"/>
      <w:r w:rsidRPr="0029688B">
        <w:rPr>
          <w:color w:val="000000" w:themeColor="text1"/>
        </w:rPr>
        <w:t>».</w:t>
      </w:r>
    </w:p>
    <w:p w14:paraId="00285816" w14:textId="77777777"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Подобные игры решают несколько </w:t>
      </w:r>
      <w:hyperlink r:id="rId8" w:history="1">
        <w:r w:rsidRPr="0029688B">
          <w:rPr>
            <w:rStyle w:val="a8"/>
            <w:color w:val="000000" w:themeColor="text1"/>
          </w:rPr>
          <w:t>важных задач</w:t>
        </w:r>
      </w:hyperlink>
      <w:r w:rsidRPr="0029688B">
        <w:rPr>
          <w:color w:val="000000" w:themeColor="text1"/>
        </w:rPr>
        <w:t>: </w:t>
      </w:r>
    </w:p>
    <w:p w14:paraId="26C7EFC1" w14:textId="77777777"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1. Играя, ребенок учится выражать свои эмоции, понимать их. Это, в свою очередь, помогает распознавать эмоциональное состояние окружающих.</w:t>
      </w:r>
    </w:p>
    <w:p w14:paraId="06BCE5BF" w14:textId="715ED102" w:rsidR="0029688B" w:rsidRPr="0029688B" w:rsidRDefault="0029688B" w:rsidP="00CE3657">
      <w:pPr>
        <w:pStyle w:val="a9"/>
        <w:shd w:val="clear" w:color="auto" w:fill="FFFFFF"/>
        <w:spacing w:before="0" w:beforeAutospacing="0" w:after="0" w:afterAutospacing="0"/>
        <w:ind w:firstLine="720"/>
        <w:jc w:val="both"/>
        <w:rPr>
          <w:color w:val="000000" w:themeColor="text1"/>
        </w:rPr>
      </w:pPr>
      <w:r w:rsidRPr="0029688B">
        <w:rPr>
          <w:color w:val="000000" w:themeColor="text1"/>
        </w:rPr>
        <w:t>2. Стремясь раскрыть «</w:t>
      </w:r>
      <w:proofErr w:type="spellStart"/>
      <w:r w:rsidRPr="0029688B">
        <w:rPr>
          <w:color w:val="000000" w:themeColor="text1"/>
        </w:rPr>
        <w:t>секретик</w:t>
      </w:r>
      <w:proofErr w:type="spellEnd"/>
      <w:r w:rsidRPr="0029688B">
        <w:rPr>
          <w:color w:val="000000" w:themeColor="text1"/>
        </w:rPr>
        <w:t>», ребенок учится концентрировать внимание. Для детей раннего возраста характерны колебания во внимании, оно не отличается устойчивостью. Но в 2</w:t>
      </w:r>
      <w:r w:rsidRPr="0029688B">
        <w:rPr>
          <w:iCs/>
          <w:color w:val="000000" w:themeColor="text1"/>
        </w:rPr>
        <w:t>–</w:t>
      </w:r>
      <w:r w:rsidRPr="0029688B">
        <w:rPr>
          <w:color w:val="000000" w:themeColor="text1"/>
        </w:rPr>
        <w:t>3 года</w:t>
      </w:r>
      <w:r w:rsidR="00CE3657">
        <w:rPr>
          <w:color w:val="000000" w:themeColor="text1"/>
        </w:rPr>
        <w:t xml:space="preserve"> </w:t>
      </w:r>
      <w:r w:rsidRPr="0029688B">
        <w:rPr>
          <w:color w:val="000000" w:themeColor="text1"/>
        </w:rPr>
        <w:t>им полезно учиться направлять свое внимание на новые явления и удерживать его. Этому способствует изучение игрушек с секретом, сосредоточенность на речи и действиях взрослого, который играет с ребенком.</w:t>
      </w:r>
    </w:p>
    <w:p w14:paraId="17C6733B" w14:textId="77777777"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3. Когда секрет раскрыт, ребенок радуется, ощущает себя успешным и компетентным. Это важно для развития у него инициативы, самостоятельности, уверенности в себе.</w:t>
      </w:r>
    </w:p>
    <w:p w14:paraId="0845B765" w14:textId="4B0D0513" w:rsidR="0029688B" w:rsidRPr="00875CA6" w:rsidRDefault="0029688B" w:rsidP="00875CA6">
      <w:pPr>
        <w:pStyle w:val="a9"/>
        <w:shd w:val="clear" w:color="auto" w:fill="FFFFFF"/>
        <w:spacing w:before="0" w:beforeAutospacing="0" w:after="0" w:afterAutospacing="0"/>
        <w:ind w:firstLine="720"/>
        <w:jc w:val="both"/>
        <w:rPr>
          <w:color w:val="000000" w:themeColor="text1"/>
        </w:rPr>
      </w:pPr>
      <w:r w:rsidRPr="0029688B">
        <w:rPr>
          <w:color w:val="000000" w:themeColor="text1"/>
        </w:rPr>
        <w:t>4. Если игра проходит в сопровождении взрослого, если взрослому </w:t>
      </w:r>
      <w:hyperlink r:id="rId9" w:history="1">
        <w:r w:rsidRPr="0029688B">
          <w:rPr>
            <w:rStyle w:val="a8"/>
            <w:color w:val="000000" w:themeColor="text1"/>
          </w:rPr>
          <w:t>самому интересно играть</w:t>
        </w:r>
      </w:hyperlink>
      <w:r w:rsidRPr="0029688B">
        <w:rPr>
          <w:color w:val="000000" w:themeColor="text1"/>
        </w:rPr>
        <w:t>, то ребенок ощущает: ему есть с кем разделить свои интересы. Чувство единения с родителем играет важную роль в развитии.</w:t>
      </w:r>
    </w:p>
    <w:p w14:paraId="21DF6AAB" w14:textId="13D4AF87" w:rsidR="0029688B" w:rsidRDefault="0029688B" w:rsidP="0029688B">
      <w:pPr>
        <w:pStyle w:val="2"/>
        <w:shd w:val="clear" w:color="auto" w:fill="FFFFFF"/>
        <w:spacing w:before="0" w:line="240" w:lineRule="auto"/>
        <w:ind w:firstLine="720"/>
        <w:jc w:val="center"/>
        <w:rPr>
          <w:rFonts w:ascii="Times New Roman" w:eastAsia="Times New Roman" w:hAnsi="Times New Roman" w:cs="Times New Roman"/>
          <w:b/>
          <w:color w:val="000000" w:themeColor="text1"/>
          <w:sz w:val="24"/>
          <w:szCs w:val="24"/>
        </w:rPr>
      </w:pPr>
      <w:r w:rsidRPr="0029688B">
        <w:rPr>
          <w:rFonts w:ascii="Times New Roman" w:eastAsia="Times New Roman" w:hAnsi="Times New Roman" w:cs="Times New Roman"/>
          <w:b/>
          <w:color w:val="000000" w:themeColor="text1"/>
          <w:sz w:val="24"/>
          <w:szCs w:val="24"/>
        </w:rPr>
        <w:lastRenderedPageBreak/>
        <w:t>Варианты игр для самых маленьких</w:t>
      </w:r>
    </w:p>
    <w:p w14:paraId="615E8C28" w14:textId="77777777" w:rsidR="00F258F9" w:rsidRPr="00F258F9" w:rsidRDefault="00F258F9" w:rsidP="00F258F9">
      <w:pPr>
        <w:rPr>
          <w:lang w:eastAsia="ru-RU"/>
        </w:rPr>
      </w:pPr>
    </w:p>
    <w:p w14:paraId="130BE9E8" w14:textId="3DE45847"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В эти игры с детьми 2</w:t>
      </w:r>
      <w:r w:rsidRPr="0029688B">
        <w:rPr>
          <w:iCs/>
          <w:color w:val="000000" w:themeColor="text1"/>
        </w:rPr>
        <w:t>–</w:t>
      </w:r>
      <w:r w:rsidRPr="0029688B">
        <w:rPr>
          <w:color w:val="000000" w:themeColor="text1"/>
        </w:rPr>
        <w:t>3 лет обычно играют педагоги, но их вполне можно перенести в домашнюю обстановку.</w:t>
      </w:r>
    </w:p>
    <w:p w14:paraId="4B191D35" w14:textId="778D33D0" w:rsidR="0029688B" w:rsidRPr="0029688B" w:rsidRDefault="00875CA6" w:rsidP="0029688B">
      <w:pPr>
        <w:pStyle w:val="3"/>
        <w:numPr>
          <w:ilvl w:val="0"/>
          <w:numId w:val="42"/>
        </w:numPr>
        <w:shd w:val="clear" w:color="auto" w:fill="FFFFFF"/>
        <w:spacing w:before="0" w:line="240" w:lineRule="auto"/>
        <w:jc w:val="both"/>
        <w:rPr>
          <w:rFonts w:ascii="Times New Roman" w:eastAsia="Times New Roman" w:hAnsi="Times New Roman" w:cs="Times New Roman"/>
          <w:color w:val="000000" w:themeColor="text1"/>
          <w:spacing w:val="1"/>
        </w:rPr>
      </w:pPr>
      <w:r>
        <w:rPr>
          <w:rFonts w:ascii="Times New Roman" w:eastAsia="Times New Roman" w:hAnsi="Times New Roman" w:cs="Times New Roman"/>
          <w:noProof/>
          <w:color w:val="000000" w:themeColor="text1"/>
          <w:spacing w:val="1"/>
        </w:rPr>
        <w:drawing>
          <wp:anchor distT="0" distB="0" distL="114300" distR="114300" simplePos="0" relativeHeight="251664896" behindDoc="0" locked="0" layoutInCell="1" allowOverlap="1" wp14:anchorId="2857ADFF" wp14:editId="5E27638A">
            <wp:simplePos x="0" y="0"/>
            <wp:positionH relativeFrom="column">
              <wp:posOffset>3657600</wp:posOffset>
            </wp:positionH>
            <wp:positionV relativeFrom="paragraph">
              <wp:posOffset>2540</wp:posOffset>
            </wp:positionV>
            <wp:extent cx="2441575" cy="3138805"/>
            <wp:effectExtent l="0" t="0" r="0" b="4445"/>
            <wp:wrapThrough wrapText="bothSides">
              <wp:wrapPolygon edited="0">
                <wp:start x="0" y="0"/>
                <wp:lineTo x="0" y="21499"/>
                <wp:lineTo x="21403" y="21499"/>
                <wp:lineTo x="21403"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41575" cy="3138805"/>
                    </a:xfrm>
                    <a:prstGeom prst="rect">
                      <a:avLst/>
                    </a:prstGeom>
                    <a:noFill/>
                  </pic:spPr>
                </pic:pic>
              </a:graphicData>
            </a:graphic>
            <wp14:sizeRelH relativeFrom="page">
              <wp14:pctWidth>0</wp14:pctWidth>
            </wp14:sizeRelH>
            <wp14:sizeRelV relativeFrom="page">
              <wp14:pctHeight>0</wp14:pctHeight>
            </wp14:sizeRelV>
          </wp:anchor>
        </w:drawing>
      </w:r>
      <w:r w:rsidR="0029688B" w:rsidRPr="0029688B">
        <w:rPr>
          <w:rFonts w:ascii="Times New Roman" w:eastAsia="Times New Roman" w:hAnsi="Times New Roman" w:cs="Times New Roman"/>
          <w:color w:val="000000" w:themeColor="text1"/>
          <w:spacing w:val="1"/>
        </w:rPr>
        <w:t>Гость из музыкальной шкатулки</w:t>
      </w:r>
    </w:p>
    <w:p w14:paraId="1D824F60" w14:textId="5A2BD487"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В шкатулку нужно заранее положить фигурку какого-нибудь сказочного персонажа или животного. Когда взрослый медленно открывает крышку, ребенок, как завороженный, слушает мелодию и смотрит, кто же «выберется» из коробочки.</w:t>
      </w:r>
    </w:p>
    <w:p w14:paraId="4BD23C9B" w14:textId="55821CF0"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Расскажите ребенку о персонаже, которого вы достали из шкатулки, познакомьте их. Можно потом попросить ребенка нарисовать этого героя или сделать аппликацию на тему. После этого «гость из шкатулки» поблагодарит ребенка, расскажет, как ему понравилась детская поделка, и «вернется» в шкатулку.</w:t>
      </w:r>
    </w:p>
    <w:p w14:paraId="5B6BE34B" w14:textId="76CE7A87" w:rsidR="0029688B" w:rsidRPr="0029688B" w:rsidRDefault="0029688B" w:rsidP="0029688B">
      <w:pPr>
        <w:pStyle w:val="3"/>
        <w:numPr>
          <w:ilvl w:val="0"/>
          <w:numId w:val="42"/>
        </w:numPr>
        <w:shd w:val="clear" w:color="auto" w:fill="FFFFFF"/>
        <w:spacing w:before="0" w:line="240" w:lineRule="auto"/>
        <w:jc w:val="both"/>
        <w:rPr>
          <w:rFonts w:ascii="Times New Roman" w:eastAsia="Times New Roman" w:hAnsi="Times New Roman" w:cs="Times New Roman"/>
          <w:color w:val="000000" w:themeColor="text1"/>
          <w:spacing w:val="1"/>
        </w:rPr>
      </w:pPr>
      <w:r w:rsidRPr="0029688B">
        <w:rPr>
          <w:rFonts w:ascii="Times New Roman" w:eastAsia="Times New Roman" w:hAnsi="Times New Roman" w:cs="Times New Roman"/>
          <w:color w:val="000000" w:themeColor="text1"/>
          <w:spacing w:val="1"/>
        </w:rPr>
        <w:t>Поиск игрушки в мешке с наполнителем</w:t>
      </w:r>
    </w:p>
    <w:p w14:paraId="54FB9E0B" w14:textId="583B5733"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Мешочки с разными наполнителями — фасолью, рисом, любой другой крупой, кинетическим песком — очень нравятся малышам. Играть с ними можно, если вы положите внутрь еще и несколько небольших игрушек разной формы. Ребенок, не заглядывая в мешок, должен нащупать пальцами игрушку и назвать ее.</w:t>
      </w:r>
    </w:p>
    <w:p w14:paraId="53EAF81E" w14:textId="543FCC86"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Так играть можно и с использованием самодельного «пальчикового бассейна». Сделать его просто: в глубокую миску насыпают песок, крупу, бобовые, а потом прячут в наполнителе игрушки, ракушки, шарики. Ребенок сможет откапывать игрушки и называть их. </w:t>
      </w:r>
    </w:p>
    <w:p w14:paraId="783D74DB" w14:textId="64086F3F"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Можно усложнить задание, попросив малыша закрыть глаза, находить и называть фигурки на ощупь. С помощью такой игры у детей развивается тактильное восприятие, мелкая моторика. Тренируется мышление, способность различать и классифицировать предметы.</w:t>
      </w:r>
    </w:p>
    <w:p w14:paraId="68B8ED38" w14:textId="677AF726" w:rsidR="0029688B" w:rsidRPr="0029688B" w:rsidRDefault="0029688B" w:rsidP="0029688B">
      <w:pPr>
        <w:pStyle w:val="3"/>
        <w:numPr>
          <w:ilvl w:val="0"/>
          <w:numId w:val="42"/>
        </w:numPr>
        <w:shd w:val="clear" w:color="auto" w:fill="FFFFFF"/>
        <w:spacing w:before="0" w:line="240" w:lineRule="auto"/>
        <w:jc w:val="both"/>
        <w:rPr>
          <w:rFonts w:ascii="Times New Roman" w:eastAsia="Times New Roman" w:hAnsi="Times New Roman" w:cs="Times New Roman"/>
          <w:color w:val="000000" w:themeColor="text1"/>
          <w:spacing w:val="1"/>
        </w:rPr>
      </w:pPr>
      <w:r w:rsidRPr="0029688B">
        <w:rPr>
          <w:rFonts w:ascii="Times New Roman" w:eastAsia="Times New Roman" w:hAnsi="Times New Roman" w:cs="Times New Roman"/>
          <w:color w:val="000000" w:themeColor="text1"/>
          <w:spacing w:val="1"/>
        </w:rPr>
        <w:t>«Прятки» с ярким платком</w:t>
      </w:r>
    </w:p>
    <w:p w14:paraId="19715A55" w14:textId="74904572"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Модификаций этой игры существует великое множество. Например, можно прятать под платок игрушки, которые малыш должен запомнить и перечислить. Еще один вариант: ребенок закрывает глаза, а взрослый меняет расположение или количество фигурок под платком. После этого малыш угадывает, что исчезло из-под платка.</w:t>
      </w:r>
    </w:p>
    <w:p w14:paraId="2CA33251" w14:textId="43D2D377" w:rsidR="0029688B" w:rsidRPr="0029688B" w:rsidRDefault="0029688B" w:rsidP="0029688B">
      <w:pPr>
        <w:pStyle w:val="3"/>
        <w:numPr>
          <w:ilvl w:val="0"/>
          <w:numId w:val="42"/>
        </w:numPr>
        <w:shd w:val="clear" w:color="auto" w:fill="FFFFFF"/>
        <w:spacing w:before="0" w:line="240" w:lineRule="auto"/>
        <w:jc w:val="both"/>
        <w:rPr>
          <w:rFonts w:ascii="Times New Roman" w:eastAsia="Times New Roman" w:hAnsi="Times New Roman" w:cs="Times New Roman"/>
          <w:color w:val="000000" w:themeColor="text1"/>
          <w:spacing w:val="1"/>
        </w:rPr>
      </w:pPr>
      <w:r w:rsidRPr="0029688B">
        <w:rPr>
          <w:rFonts w:ascii="Times New Roman" w:eastAsia="Times New Roman" w:hAnsi="Times New Roman" w:cs="Times New Roman"/>
          <w:color w:val="000000" w:themeColor="text1"/>
          <w:spacing w:val="1"/>
        </w:rPr>
        <w:t>Коробочки и баночки</w:t>
      </w:r>
    </w:p>
    <w:p w14:paraId="0BCE1330" w14:textId="5C64E774"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Интерес к закрытому, которое хочется немедленно открыть, присутствует у любого нормально развивающегося ребенка. Поэтому маленьким детям необычайно интересны разнообразные емкости с крышками — коробочки, банки, сундучки, бутылочки, лотки — те емкости, которые просто так не открываются, где нужно применить сообразительность: они повышают познавательную активность ребенка. Если же положить в емкость приз, стремление открыть закрытое (дойти до цели) будет выражено еще больше.</w:t>
      </w:r>
    </w:p>
    <w:p w14:paraId="7BC2D008" w14:textId="6B6AD7EC" w:rsidR="0029688B" w:rsidRPr="0029688B" w:rsidRDefault="0029688B" w:rsidP="0029688B">
      <w:pPr>
        <w:pStyle w:val="3"/>
        <w:numPr>
          <w:ilvl w:val="0"/>
          <w:numId w:val="42"/>
        </w:numPr>
        <w:shd w:val="clear" w:color="auto" w:fill="FFFFFF"/>
        <w:spacing w:before="0" w:line="240" w:lineRule="auto"/>
        <w:jc w:val="both"/>
        <w:rPr>
          <w:rFonts w:ascii="Times New Roman" w:eastAsia="Times New Roman" w:hAnsi="Times New Roman" w:cs="Times New Roman"/>
          <w:color w:val="000000" w:themeColor="text1"/>
          <w:spacing w:val="1"/>
        </w:rPr>
      </w:pPr>
      <w:r w:rsidRPr="0029688B">
        <w:rPr>
          <w:rFonts w:ascii="Times New Roman" w:eastAsia="Times New Roman" w:hAnsi="Times New Roman" w:cs="Times New Roman"/>
          <w:color w:val="000000" w:themeColor="text1"/>
          <w:spacing w:val="1"/>
        </w:rPr>
        <w:t>Сюрприз для близких</w:t>
      </w:r>
    </w:p>
    <w:p w14:paraId="7BB3BA90" w14:textId="77777777"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Любовь детей к разного рода </w:t>
      </w:r>
      <w:hyperlink r:id="rId11" w:history="1">
        <w:r w:rsidRPr="0029688B">
          <w:rPr>
            <w:rStyle w:val="a8"/>
            <w:color w:val="000000" w:themeColor="text1"/>
          </w:rPr>
          <w:t>загадкам</w:t>
        </w:r>
      </w:hyperlink>
      <w:r w:rsidRPr="0029688B">
        <w:rPr>
          <w:color w:val="000000" w:themeColor="text1"/>
        </w:rPr>
        <w:t> и секретам можно использовать, предлагая ребенку приготовить сюрприз для кого-то из близких. Уже 2</w:t>
      </w:r>
      <w:r w:rsidRPr="0029688B">
        <w:rPr>
          <w:iCs/>
          <w:color w:val="000000" w:themeColor="text1"/>
        </w:rPr>
        <w:t>–</w:t>
      </w:r>
      <w:r w:rsidRPr="0029688B">
        <w:rPr>
          <w:color w:val="000000" w:themeColor="text1"/>
        </w:rPr>
        <w:t>3-летний малыш охотно согласится на это; правда, сохранять придуманный подарок в тайне детям до 6</w:t>
      </w:r>
      <w:r w:rsidRPr="0029688B">
        <w:rPr>
          <w:iCs/>
          <w:color w:val="000000" w:themeColor="text1"/>
        </w:rPr>
        <w:t>–</w:t>
      </w:r>
      <w:r w:rsidRPr="0029688B">
        <w:rPr>
          <w:color w:val="000000" w:themeColor="text1"/>
        </w:rPr>
        <w:t>7 лет бывает трудно.</w:t>
      </w:r>
    </w:p>
    <w:p w14:paraId="390929AA" w14:textId="7F09AF2A" w:rsid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Как только появляется секрет, ребенку не терпится поделиться им с окружающими, особенно с теми, для кого это и должно оставаться секретом. Но если напоминать, как важно хранить секрет, объяснить, почему сюрприз хорош своей неожиданностью, это может стать хорошей школой самоконтроля.</w:t>
      </w:r>
    </w:p>
    <w:p w14:paraId="3191E129" w14:textId="54970085" w:rsidR="00875CA6" w:rsidRDefault="00875CA6" w:rsidP="0029688B">
      <w:pPr>
        <w:pStyle w:val="a9"/>
        <w:shd w:val="clear" w:color="auto" w:fill="FFFFFF"/>
        <w:spacing w:before="0" w:beforeAutospacing="0" w:after="0" w:afterAutospacing="0"/>
        <w:ind w:firstLine="720"/>
        <w:jc w:val="both"/>
        <w:rPr>
          <w:color w:val="000000" w:themeColor="text1"/>
        </w:rPr>
      </w:pPr>
    </w:p>
    <w:p w14:paraId="3FFBD03F" w14:textId="4D887607" w:rsidR="00875CA6" w:rsidRDefault="00875CA6" w:rsidP="0029688B">
      <w:pPr>
        <w:pStyle w:val="a9"/>
        <w:shd w:val="clear" w:color="auto" w:fill="FFFFFF"/>
        <w:spacing w:before="0" w:beforeAutospacing="0" w:after="0" w:afterAutospacing="0"/>
        <w:ind w:firstLine="720"/>
        <w:jc w:val="both"/>
        <w:rPr>
          <w:color w:val="000000" w:themeColor="text1"/>
        </w:rPr>
      </w:pPr>
    </w:p>
    <w:p w14:paraId="0724D95E" w14:textId="77777777" w:rsidR="00875CA6" w:rsidRPr="0029688B" w:rsidRDefault="00875CA6" w:rsidP="0029688B">
      <w:pPr>
        <w:pStyle w:val="a9"/>
        <w:shd w:val="clear" w:color="auto" w:fill="FFFFFF"/>
        <w:spacing w:before="0" w:beforeAutospacing="0" w:after="0" w:afterAutospacing="0"/>
        <w:ind w:firstLine="720"/>
        <w:jc w:val="both"/>
        <w:rPr>
          <w:color w:val="000000" w:themeColor="text1"/>
        </w:rPr>
      </w:pPr>
    </w:p>
    <w:p w14:paraId="2F902245" w14:textId="7CEA67B3" w:rsidR="0029688B" w:rsidRPr="0029688B" w:rsidRDefault="0029688B" w:rsidP="0029688B">
      <w:pPr>
        <w:ind w:firstLine="720"/>
        <w:jc w:val="both"/>
        <w:rPr>
          <w:color w:val="000000" w:themeColor="text1"/>
          <w:sz w:val="24"/>
          <w:szCs w:val="24"/>
        </w:rPr>
      </w:pPr>
    </w:p>
    <w:p w14:paraId="477F7DCB" w14:textId="0333CAA1" w:rsidR="0029688B" w:rsidRDefault="0029688B" w:rsidP="0029688B">
      <w:pPr>
        <w:pStyle w:val="2"/>
        <w:shd w:val="clear" w:color="auto" w:fill="FFFFFF"/>
        <w:spacing w:before="0" w:line="240" w:lineRule="auto"/>
        <w:ind w:firstLine="720"/>
        <w:jc w:val="center"/>
        <w:rPr>
          <w:rFonts w:ascii="Times New Roman" w:eastAsia="Times New Roman" w:hAnsi="Times New Roman" w:cs="Times New Roman"/>
          <w:b/>
          <w:color w:val="000000" w:themeColor="text1"/>
          <w:sz w:val="24"/>
          <w:szCs w:val="24"/>
        </w:rPr>
      </w:pPr>
      <w:r w:rsidRPr="0029688B">
        <w:rPr>
          <w:rFonts w:ascii="Times New Roman" w:eastAsia="Times New Roman" w:hAnsi="Times New Roman" w:cs="Times New Roman"/>
          <w:b/>
          <w:color w:val="000000" w:themeColor="text1"/>
          <w:sz w:val="24"/>
          <w:szCs w:val="24"/>
        </w:rPr>
        <w:lastRenderedPageBreak/>
        <w:t>Секретный мир детей — их личное пространство</w:t>
      </w:r>
    </w:p>
    <w:p w14:paraId="74F12BC5" w14:textId="77777777" w:rsidR="00F258F9" w:rsidRPr="00F258F9" w:rsidRDefault="00F258F9" w:rsidP="00F258F9">
      <w:pPr>
        <w:rPr>
          <w:lang w:eastAsia="ru-RU"/>
        </w:rPr>
      </w:pPr>
    </w:p>
    <w:p w14:paraId="0109AE97" w14:textId="632927FE" w:rsidR="0029688B" w:rsidRDefault="0029688B" w:rsidP="0029688B">
      <w:pPr>
        <w:pStyle w:val="3"/>
        <w:shd w:val="clear" w:color="auto" w:fill="FFFFFF"/>
        <w:spacing w:before="0" w:line="240" w:lineRule="auto"/>
        <w:ind w:firstLine="720"/>
        <w:jc w:val="center"/>
        <w:rPr>
          <w:rFonts w:ascii="Times New Roman" w:eastAsia="Times New Roman" w:hAnsi="Times New Roman" w:cs="Times New Roman"/>
          <w:b/>
          <w:color w:val="000000" w:themeColor="text1"/>
          <w:spacing w:val="1"/>
        </w:rPr>
      </w:pPr>
      <w:r w:rsidRPr="0029688B">
        <w:rPr>
          <w:rFonts w:ascii="Times New Roman" w:eastAsia="Times New Roman" w:hAnsi="Times New Roman" w:cs="Times New Roman"/>
          <w:b/>
          <w:color w:val="000000" w:themeColor="text1"/>
          <w:spacing w:val="1"/>
        </w:rPr>
        <w:t>Сокровища в карманах</w:t>
      </w:r>
    </w:p>
    <w:p w14:paraId="3CF01CC1" w14:textId="77777777" w:rsidR="00F258F9" w:rsidRPr="00F258F9" w:rsidRDefault="00F258F9" w:rsidP="00F258F9">
      <w:pPr>
        <w:rPr>
          <w:lang w:eastAsia="ru-RU"/>
        </w:rPr>
      </w:pPr>
    </w:p>
    <w:p w14:paraId="6B7B8229" w14:textId="77777777"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Если в раннем возрасте дети стремятся раскрыть секрет, достать спрятанные предметы, то примерно с 4</w:t>
      </w:r>
      <w:r w:rsidRPr="0029688B">
        <w:rPr>
          <w:iCs/>
          <w:color w:val="000000" w:themeColor="text1"/>
        </w:rPr>
        <w:t>–</w:t>
      </w:r>
      <w:r w:rsidRPr="0029688B">
        <w:rPr>
          <w:color w:val="000000" w:themeColor="text1"/>
        </w:rPr>
        <w:t>5 лет проявляется детское собирательство. У многих детей появляется собственная «сокровищница», которую они оберегают от посторонних. Это или коробочка с «сокровищами» (чаще всего у девочек), или собственный карман (у мальчиков).</w:t>
      </w:r>
    </w:p>
    <w:p w14:paraId="7C3D5EA5" w14:textId="77777777"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Основная часть «сокровищ» — мелкие предметы, которые ребенок где-то обнаружил и подобрал: бусины, значки, красивые пуговицы, редкие монеты. Обычно эти мелкие драгоценности привлекают внимание своей странностью, непонятностью. </w:t>
      </w:r>
    </w:p>
    <w:p w14:paraId="5964E024" w14:textId="3A70EA3D" w:rsid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Если вы найдете в кармане у ребенка такие сокровища, не спешите выбрасывать. Это может стать настоящей потерей для маленького человека. Обычно дети предпочитают разглядывать свои сокровища в одиночестве, чтобы никто не мешал: фантазия, которая в этот момент идет в ход, помогает развивать абстрактное мышление.</w:t>
      </w:r>
    </w:p>
    <w:p w14:paraId="18D6E879" w14:textId="77777777" w:rsidR="00875CA6" w:rsidRPr="0029688B" w:rsidRDefault="00875CA6" w:rsidP="0029688B">
      <w:pPr>
        <w:pStyle w:val="a9"/>
        <w:shd w:val="clear" w:color="auto" w:fill="FFFFFF"/>
        <w:spacing w:before="0" w:beforeAutospacing="0" w:after="0" w:afterAutospacing="0"/>
        <w:ind w:firstLine="720"/>
        <w:jc w:val="both"/>
        <w:rPr>
          <w:color w:val="000000" w:themeColor="text1"/>
        </w:rPr>
      </w:pPr>
    </w:p>
    <w:p w14:paraId="0DF7BD31" w14:textId="29C8AB5C" w:rsidR="0029688B" w:rsidRDefault="0029688B" w:rsidP="0029688B">
      <w:pPr>
        <w:pStyle w:val="3"/>
        <w:shd w:val="clear" w:color="auto" w:fill="FFFFFF"/>
        <w:spacing w:before="0" w:line="240" w:lineRule="auto"/>
        <w:ind w:firstLine="720"/>
        <w:jc w:val="center"/>
        <w:rPr>
          <w:rFonts w:ascii="Times New Roman" w:eastAsia="Times New Roman" w:hAnsi="Times New Roman" w:cs="Times New Roman"/>
          <w:b/>
          <w:color w:val="000000" w:themeColor="text1"/>
          <w:spacing w:val="1"/>
        </w:rPr>
      </w:pPr>
      <w:r w:rsidRPr="0029688B">
        <w:rPr>
          <w:rFonts w:ascii="Times New Roman" w:eastAsia="Times New Roman" w:hAnsi="Times New Roman" w:cs="Times New Roman"/>
          <w:b/>
          <w:color w:val="000000" w:themeColor="text1"/>
          <w:spacing w:val="1"/>
        </w:rPr>
        <w:t>Клады</w:t>
      </w:r>
      <w:r w:rsidRPr="0029688B">
        <w:rPr>
          <w:rFonts w:ascii="Times New Roman" w:eastAsia="Times New Roman" w:hAnsi="Times New Roman" w:cs="Times New Roman"/>
          <w:color w:val="000000" w:themeColor="text1"/>
          <w:spacing w:val="1"/>
        </w:rPr>
        <w:t xml:space="preserve"> </w:t>
      </w:r>
      <w:r w:rsidRPr="0029688B">
        <w:rPr>
          <w:rFonts w:ascii="Times New Roman" w:eastAsia="Times New Roman" w:hAnsi="Times New Roman" w:cs="Times New Roman"/>
          <w:b/>
          <w:color w:val="000000" w:themeColor="text1"/>
          <w:spacing w:val="1"/>
        </w:rPr>
        <w:t>в земле</w:t>
      </w:r>
    </w:p>
    <w:p w14:paraId="2F9CBA7E" w14:textId="217243E5" w:rsidR="00F258F9" w:rsidRPr="00F258F9" w:rsidRDefault="00F258F9" w:rsidP="00F258F9">
      <w:pPr>
        <w:rPr>
          <w:lang w:eastAsia="ru-RU"/>
        </w:rPr>
      </w:pPr>
    </w:p>
    <w:p w14:paraId="7421BACB" w14:textId="37A37358" w:rsidR="0029688B" w:rsidRPr="0029688B" w:rsidRDefault="00875CA6" w:rsidP="0029688B">
      <w:pPr>
        <w:pStyle w:val="a9"/>
        <w:shd w:val="clear" w:color="auto" w:fill="FFFFFF"/>
        <w:spacing w:before="0" w:beforeAutospacing="0" w:after="0" w:afterAutospacing="0"/>
        <w:ind w:firstLine="720"/>
        <w:jc w:val="both"/>
        <w:rPr>
          <w:color w:val="000000" w:themeColor="text1"/>
        </w:rPr>
      </w:pPr>
      <w:r>
        <w:rPr>
          <w:noProof/>
          <w:color w:val="000000" w:themeColor="text1"/>
        </w:rPr>
        <w:drawing>
          <wp:anchor distT="0" distB="0" distL="114300" distR="114300" simplePos="0" relativeHeight="251665920" behindDoc="0" locked="0" layoutInCell="1" allowOverlap="1" wp14:anchorId="10236F1D" wp14:editId="5F188757">
            <wp:simplePos x="0" y="0"/>
            <wp:positionH relativeFrom="column">
              <wp:posOffset>38100</wp:posOffset>
            </wp:positionH>
            <wp:positionV relativeFrom="paragraph">
              <wp:posOffset>26035</wp:posOffset>
            </wp:positionV>
            <wp:extent cx="2695575" cy="2152650"/>
            <wp:effectExtent l="0" t="0" r="9525" b="0"/>
            <wp:wrapThrough wrapText="bothSides">
              <wp:wrapPolygon edited="0">
                <wp:start x="0" y="0"/>
                <wp:lineTo x="0" y="21409"/>
                <wp:lineTo x="21524" y="21409"/>
                <wp:lineTo x="21524"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l="9483" r="9195" b="15271"/>
                    <a:stretch/>
                  </pic:blipFill>
                  <pic:spPr bwMode="auto">
                    <a:xfrm>
                      <a:off x="0" y="0"/>
                      <a:ext cx="2695575" cy="2152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688B" w:rsidRPr="0029688B">
        <w:rPr>
          <w:color w:val="000000" w:themeColor="text1"/>
        </w:rPr>
        <w:t>Монеты, шарики, фантики становятся содержимым «секретов». Устраивать «</w:t>
      </w:r>
      <w:proofErr w:type="spellStart"/>
      <w:r w:rsidR="0029688B" w:rsidRPr="0029688B">
        <w:rPr>
          <w:color w:val="000000" w:themeColor="text1"/>
        </w:rPr>
        <w:t>секретики</w:t>
      </w:r>
      <w:proofErr w:type="spellEnd"/>
      <w:r w:rsidR="0029688B" w:rsidRPr="0029688B">
        <w:rPr>
          <w:color w:val="000000" w:themeColor="text1"/>
        </w:rPr>
        <w:t>» — старая традиция детской субкультуры. Конечно, в последнее время ее последователей стало меньше, но вы сами можете подсказать ребенку, как это весело — зарывать в землю драгоценный клад в каком-то особенном месте.</w:t>
      </w:r>
    </w:p>
    <w:p w14:paraId="4D07EE37" w14:textId="298CF014"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 xml:space="preserve">Возрастной психолог Мария </w:t>
      </w:r>
      <w:proofErr w:type="spellStart"/>
      <w:r w:rsidRPr="0029688B">
        <w:rPr>
          <w:color w:val="000000" w:themeColor="text1"/>
        </w:rPr>
        <w:t>Осорина</w:t>
      </w:r>
      <w:proofErr w:type="spellEnd"/>
      <w:r w:rsidRPr="0029688B">
        <w:rPr>
          <w:color w:val="000000" w:themeColor="text1"/>
        </w:rPr>
        <w:t xml:space="preserve"> посвятила целое исследование секретам детей в мире взрослых. Она </w:t>
      </w:r>
      <w:hyperlink r:id="rId13" w:history="1">
        <w:r w:rsidRPr="0029688B">
          <w:rPr>
            <w:rStyle w:val="a8"/>
            <w:color w:val="000000" w:themeColor="text1"/>
          </w:rPr>
          <w:t>считает</w:t>
        </w:r>
      </w:hyperlink>
      <w:r w:rsidRPr="0029688B">
        <w:rPr>
          <w:color w:val="000000" w:themeColor="text1"/>
        </w:rPr>
        <w:t>, что территориальное размещение «секретов» определяется связью с личностью самого ребенка: «Делая „секрет“, ребенок фактически материализует свое тайное присутствие в данном месте. Он вкладывает в „секрет“ кусочек своей души и делает его своим представителем в двух значимых зонах освоенной территории — в ее социальном центре и у ее границ. Периодические посещения и проверки ребенком своих „</w:t>
      </w:r>
      <w:proofErr w:type="spellStart"/>
      <w:r w:rsidRPr="0029688B">
        <w:rPr>
          <w:color w:val="000000" w:themeColor="text1"/>
        </w:rPr>
        <w:t>секретиков</w:t>
      </w:r>
      <w:proofErr w:type="spellEnd"/>
      <w:r w:rsidRPr="0029688B">
        <w:rPr>
          <w:color w:val="000000" w:themeColor="text1"/>
        </w:rPr>
        <w:t>“ оживляют символическую связь между „Я“ ребенка и его воплощением в своем создании, между обозначаемым и обозначающим».</w:t>
      </w:r>
    </w:p>
    <w:p w14:paraId="79245A7F" w14:textId="42F10A4E" w:rsid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Создание «</w:t>
      </w:r>
      <w:proofErr w:type="spellStart"/>
      <w:r w:rsidRPr="0029688B">
        <w:rPr>
          <w:color w:val="000000" w:themeColor="text1"/>
        </w:rPr>
        <w:t>секретика</w:t>
      </w:r>
      <w:proofErr w:type="spellEnd"/>
      <w:r w:rsidRPr="0029688B">
        <w:rPr>
          <w:color w:val="000000" w:themeColor="text1"/>
        </w:rPr>
        <w:t>» может стать настоящей семейной игрой, которая укрепит отношения между родителями и детьми. Например, взрослые могут рассказать ребенку о своих «</w:t>
      </w:r>
      <w:proofErr w:type="spellStart"/>
      <w:r w:rsidRPr="0029688B">
        <w:rPr>
          <w:color w:val="000000" w:themeColor="text1"/>
        </w:rPr>
        <w:t>секретиках</w:t>
      </w:r>
      <w:proofErr w:type="spellEnd"/>
      <w:r w:rsidRPr="0029688B">
        <w:rPr>
          <w:color w:val="000000" w:themeColor="text1"/>
        </w:rPr>
        <w:t>», о том, как и где их было принято прятать, зачем, — и потом вместе сделать уже новый «</w:t>
      </w:r>
      <w:proofErr w:type="spellStart"/>
      <w:r w:rsidRPr="0029688B">
        <w:rPr>
          <w:color w:val="000000" w:themeColor="text1"/>
        </w:rPr>
        <w:t>секретик</w:t>
      </w:r>
      <w:proofErr w:type="spellEnd"/>
      <w:r w:rsidRPr="0029688B">
        <w:rPr>
          <w:color w:val="000000" w:themeColor="text1"/>
        </w:rPr>
        <w:t>», закопать его на даче, в углу детской площадки, в песочнице. Это будет общий семейный секрет, который останется в памяти.</w:t>
      </w:r>
    </w:p>
    <w:p w14:paraId="070A0604" w14:textId="77777777" w:rsidR="00F258F9" w:rsidRPr="0029688B" w:rsidRDefault="00F258F9" w:rsidP="0029688B">
      <w:pPr>
        <w:pStyle w:val="a9"/>
        <w:shd w:val="clear" w:color="auto" w:fill="FFFFFF"/>
        <w:spacing w:before="0" w:beforeAutospacing="0" w:after="0" w:afterAutospacing="0"/>
        <w:ind w:firstLine="720"/>
        <w:jc w:val="both"/>
        <w:rPr>
          <w:color w:val="000000" w:themeColor="text1"/>
        </w:rPr>
      </w:pPr>
    </w:p>
    <w:p w14:paraId="02B0A8A9" w14:textId="26957550" w:rsidR="0029688B" w:rsidRDefault="0029688B" w:rsidP="0029688B">
      <w:pPr>
        <w:pStyle w:val="3"/>
        <w:shd w:val="clear" w:color="auto" w:fill="FFFFFF"/>
        <w:spacing w:before="0" w:line="240" w:lineRule="auto"/>
        <w:ind w:firstLine="720"/>
        <w:jc w:val="center"/>
        <w:rPr>
          <w:rFonts w:ascii="Times New Roman" w:eastAsia="Times New Roman" w:hAnsi="Times New Roman" w:cs="Times New Roman"/>
          <w:b/>
          <w:color w:val="000000" w:themeColor="text1"/>
          <w:spacing w:val="1"/>
        </w:rPr>
      </w:pPr>
      <w:r w:rsidRPr="0029688B">
        <w:rPr>
          <w:rFonts w:ascii="Times New Roman" w:eastAsia="Times New Roman" w:hAnsi="Times New Roman" w:cs="Times New Roman"/>
          <w:b/>
          <w:color w:val="000000" w:themeColor="text1"/>
          <w:spacing w:val="1"/>
        </w:rPr>
        <w:t>Домик</w:t>
      </w:r>
      <w:r w:rsidRPr="0029688B">
        <w:rPr>
          <w:rFonts w:ascii="Times New Roman" w:eastAsia="Times New Roman" w:hAnsi="Times New Roman" w:cs="Times New Roman"/>
          <w:color w:val="000000" w:themeColor="text1"/>
          <w:spacing w:val="1"/>
        </w:rPr>
        <w:t xml:space="preserve"> </w:t>
      </w:r>
      <w:r w:rsidRPr="0029688B">
        <w:rPr>
          <w:rFonts w:ascii="Times New Roman" w:eastAsia="Times New Roman" w:hAnsi="Times New Roman" w:cs="Times New Roman"/>
          <w:b/>
          <w:color w:val="000000" w:themeColor="text1"/>
          <w:spacing w:val="1"/>
        </w:rPr>
        <w:t>из подушек</w:t>
      </w:r>
    </w:p>
    <w:p w14:paraId="4EC237D5" w14:textId="77777777" w:rsidR="00F258F9" w:rsidRPr="00F258F9" w:rsidRDefault="00F258F9" w:rsidP="00F258F9">
      <w:pPr>
        <w:rPr>
          <w:lang w:eastAsia="ru-RU"/>
        </w:rPr>
      </w:pPr>
    </w:p>
    <w:p w14:paraId="4E430BDF" w14:textId="77777777"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Когда период детских игр в прятки, «угадай, в какой руке», «горячо — холодно» пройдет, может начаться этап строительства укрытий из подручных материалов. В такие тайные места дети любят прятаться. Домик из подушек, стульев, занавесок и покрывал может находиться даже под столом в гостиной — то есть в любом пространстве, где ребенок чувствует себя в безопасности.</w:t>
      </w:r>
    </w:p>
    <w:p w14:paraId="7D2B57DB" w14:textId="77777777" w:rsidR="0029688B" w:rsidRPr="0029688B" w:rsidRDefault="0029688B" w:rsidP="0029688B">
      <w:pPr>
        <w:pStyle w:val="a9"/>
        <w:shd w:val="clear" w:color="auto" w:fill="FFFFFF"/>
        <w:spacing w:before="0" w:beforeAutospacing="0" w:after="0" w:afterAutospacing="0"/>
        <w:ind w:firstLine="720"/>
        <w:jc w:val="both"/>
        <w:rPr>
          <w:color w:val="000000" w:themeColor="text1"/>
        </w:rPr>
      </w:pPr>
      <w:r w:rsidRPr="0029688B">
        <w:rPr>
          <w:color w:val="000000" w:themeColor="text1"/>
        </w:rPr>
        <w:t>Не мешайте ребенку в сооружении такого «домика» — это важный процесс для становления личности. Можно и помочь, конечно, но входить туда лучше всего, спрашивая разрешение. Так у ребенка будет формироваться понимание личного пространства, где можно побыть одному, а можно — и с близким, если этого хочется. Это еще один шаг на пути к взрослению — естественная и простая возможность строить свой собственный «секретный» мир.</w:t>
      </w:r>
    </w:p>
    <w:p w14:paraId="3D6F9477" w14:textId="77777777" w:rsidR="00E24C62" w:rsidRPr="008447DF" w:rsidRDefault="00E24C62" w:rsidP="008447DF">
      <w:pPr>
        <w:jc w:val="both"/>
        <w:rPr>
          <w:sz w:val="24"/>
          <w:szCs w:val="24"/>
        </w:rPr>
      </w:pPr>
    </w:p>
    <w:sectPr w:rsidR="00E24C62" w:rsidRPr="008447DF">
      <w:pgSz w:w="11900" w:h="16840"/>
      <w:pgMar w:top="1060" w:right="700" w:bottom="28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B31F7"/>
    <w:multiLevelType w:val="hybridMultilevel"/>
    <w:tmpl w:val="01AECDA6"/>
    <w:lvl w:ilvl="0" w:tplc="0D002AA4">
      <w:start w:val="1"/>
      <w:numFmt w:val="decimal"/>
      <w:lvlText w:val="%1)"/>
      <w:lvlJc w:val="left"/>
      <w:pPr>
        <w:ind w:left="446" w:hanging="305"/>
      </w:pPr>
      <w:rPr>
        <w:rFonts w:ascii="Times New Roman" w:eastAsia="Times New Roman" w:hAnsi="Times New Roman" w:cs="Times New Roman" w:hint="default"/>
        <w:spacing w:val="0"/>
        <w:w w:val="100"/>
        <w:sz w:val="28"/>
        <w:szCs w:val="28"/>
        <w:lang w:val="ru-RU" w:eastAsia="en-US" w:bidi="ar-SA"/>
      </w:rPr>
    </w:lvl>
    <w:lvl w:ilvl="1" w:tplc="42BA3AF4">
      <w:numFmt w:val="bullet"/>
      <w:lvlText w:val="•"/>
      <w:lvlJc w:val="left"/>
      <w:pPr>
        <w:ind w:left="1360" w:hanging="305"/>
      </w:pPr>
      <w:rPr>
        <w:rFonts w:hint="default"/>
        <w:lang w:val="ru-RU" w:eastAsia="en-US" w:bidi="ar-SA"/>
      </w:rPr>
    </w:lvl>
    <w:lvl w:ilvl="2" w:tplc="1DE08D5A">
      <w:numFmt w:val="bullet"/>
      <w:lvlText w:val="•"/>
      <w:lvlJc w:val="left"/>
      <w:pPr>
        <w:ind w:left="2280" w:hanging="305"/>
      </w:pPr>
      <w:rPr>
        <w:rFonts w:hint="default"/>
        <w:lang w:val="ru-RU" w:eastAsia="en-US" w:bidi="ar-SA"/>
      </w:rPr>
    </w:lvl>
    <w:lvl w:ilvl="3" w:tplc="4E709CC6">
      <w:numFmt w:val="bullet"/>
      <w:lvlText w:val="•"/>
      <w:lvlJc w:val="left"/>
      <w:pPr>
        <w:ind w:left="3200" w:hanging="305"/>
      </w:pPr>
      <w:rPr>
        <w:rFonts w:hint="default"/>
        <w:lang w:val="ru-RU" w:eastAsia="en-US" w:bidi="ar-SA"/>
      </w:rPr>
    </w:lvl>
    <w:lvl w:ilvl="4" w:tplc="C3DA1E6C">
      <w:numFmt w:val="bullet"/>
      <w:lvlText w:val="•"/>
      <w:lvlJc w:val="left"/>
      <w:pPr>
        <w:ind w:left="4120" w:hanging="305"/>
      </w:pPr>
      <w:rPr>
        <w:rFonts w:hint="default"/>
        <w:lang w:val="ru-RU" w:eastAsia="en-US" w:bidi="ar-SA"/>
      </w:rPr>
    </w:lvl>
    <w:lvl w:ilvl="5" w:tplc="8960AB2E">
      <w:numFmt w:val="bullet"/>
      <w:lvlText w:val="•"/>
      <w:lvlJc w:val="left"/>
      <w:pPr>
        <w:ind w:left="5040" w:hanging="305"/>
      </w:pPr>
      <w:rPr>
        <w:rFonts w:hint="default"/>
        <w:lang w:val="ru-RU" w:eastAsia="en-US" w:bidi="ar-SA"/>
      </w:rPr>
    </w:lvl>
    <w:lvl w:ilvl="6" w:tplc="A316EF7A">
      <w:numFmt w:val="bullet"/>
      <w:lvlText w:val="•"/>
      <w:lvlJc w:val="left"/>
      <w:pPr>
        <w:ind w:left="5960" w:hanging="305"/>
      </w:pPr>
      <w:rPr>
        <w:rFonts w:hint="default"/>
        <w:lang w:val="ru-RU" w:eastAsia="en-US" w:bidi="ar-SA"/>
      </w:rPr>
    </w:lvl>
    <w:lvl w:ilvl="7" w:tplc="9C6AFFDC">
      <w:numFmt w:val="bullet"/>
      <w:lvlText w:val="•"/>
      <w:lvlJc w:val="left"/>
      <w:pPr>
        <w:ind w:left="6880" w:hanging="305"/>
      </w:pPr>
      <w:rPr>
        <w:rFonts w:hint="default"/>
        <w:lang w:val="ru-RU" w:eastAsia="en-US" w:bidi="ar-SA"/>
      </w:rPr>
    </w:lvl>
    <w:lvl w:ilvl="8" w:tplc="49F6E0DE">
      <w:numFmt w:val="bullet"/>
      <w:lvlText w:val="•"/>
      <w:lvlJc w:val="left"/>
      <w:pPr>
        <w:ind w:left="7800" w:hanging="305"/>
      </w:pPr>
      <w:rPr>
        <w:rFonts w:hint="default"/>
        <w:lang w:val="ru-RU" w:eastAsia="en-US" w:bidi="ar-SA"/>
      </w:rPr>
    </w:lvl>
  </w:abstractNum>
  <w:abstractNum w:abstractNumId="1" w15:restartNumberingAfterBreak="0">
    <w:nsid w:val="09CD28A1"/>
    <w:multiLevelType w:val="hybridMultilevel"/>
    <w:tmpl w:val="A01860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31DA6"/>
    <w:multiLevelType w:val="hybridMultilevel"/>
    <w:tmpl w:val="33CC78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A882DD9"/>
    <w:multiLevelType w:val="hybridMultilevel"/>
    <w:tmpl w:val="3E4C73B0"/>
    <w:lvl w:ilvl="0" w:tplc="8CE0FE9C">
      <w:start w:val="2"/>
      <w:numFmt w:val="decimal"/>
      <w:lvlText w:val="%1."/>
      <w:lvlJc w:val="left"/>
      <w:pPr>
        <w:ind w:left="115" w:hanging="280"/>
      </w:pPr>
      <w:rPr>
        <w:rFonts w:ascii="Times New Roman" w:eastAsia="Times New Roman" w:hAnsi="Times New Roman" w:cs="Times New Roman" w:hint="default"/>
        <w:b/>
        <w:bCs/>
        <w:w w:val="100"/>
        <w:sz w:val="28"/>
        <w:szCs w:val="28"/>
        <w:lang w:val="ru-RU" w:eastAsia="en-US" w:bidi="ar-SA"/>
      </w:rPr>
    </w:lvl>
    <w:lvl w:ilvl="1" w:tplc="665A066C">
      <w:numFmt w:val="bullet"/>
      <w:lvlText w:val=""/>
      <w:lvlJc w:val="left"/>
      <w:pPr>
        <w:ind w:left="835" w:hanging="360"/>
      </w:pPr>
      <w:rPr>
        <w:rFonts w:ascii="Wingdings" w:eastAsia="Wingdings" w:hAnsi="Wingdings" w:cs="Wingdings" w:hint="default"/>
        <w:w w:val="100"/>
        <w:sz w:val="28"/>
        <w:szCs w:val="28"/>
        <w:lang w:val="ru-RU" w:eastAsia="en-US" w:bidi="ar-SA"/>
      </w:rPr>
    </w:lvl>
    <w:lvl w:ilvl="2" w:tplc="BB2C2836">
      <w:numFmt w:val="bullet"/>
      <w:lvlText w:val="•"/>
      <w:lvlJc w:val="left"/>
      <w:pPr>
        <w:ind w:left="1567" w:hanging="360"/>
      </w:pPr>
      <w:rPr>
        <w:rFonts w:hint="default"/>
        <w:lang w:val="ru-RU" w:eastAsia="en-US" w:bidi="ar-SA"/>
      </w:rPr>
    </w:lvl>
    <w:lvl w:ilvl="3" w:tplc="0D908AFC">
      <w:numFmt w:val="bullet"/>
      <w:lvlText w:val="•"/>
      <w:lvlJc w:val="left"/>
      <w:pPr>
        <w:ind w:left="2294" w:hanging="360"/>
      </w:pPr>
      <w:rPr>
        <w:rFonts w:hint="default"/>
        <w:lang w:val="ru-RU" w:eastAsia="en-US" w:bidi="ar-SA"/>
      </w:rPr>
    </w:lvl>
    <w:lvl w:ilvl="4" w:tplc="5754C048">
      <w:numFmt w:val="bullet"/>
      <w:lvlText w:val="•"/>
      <w:lvlJc w:val="left"/>
      <w:pPr>
        <w:ind w:left="3021" w:hanging="360"/>
      </w:pPr>
      <w:rPr>
        <w:rFonts w:hint="default"/>
        <w:lang w:val="ru-RU" w:eastAsia="en-US" w:bidi="ar-SA"/>
      </w:rPr>
    </w:lvl>
    <w:lvl w:ilvl="5" w:tplc="1F648AAC">
      <w:numFmt w:val="bullet"/>
      <w:lvlText w:val="•"/>
      <w:lvlJc w:val="left"/>
      <w:pPr>
        <w:ind w:left="3748" w:hanging="360"/>
      </w:pPr>
      <w:rPr>
        <w:rFonts w:hint="default"/>
        <w:lang w:val="ru-RU" w:eastAsia="en-US" w:bidi="ar-SA"/>
      </w:rPr>
    </w:lvl>
    <w:lvl w:ilvl="6" w:tplc="66B2349C">
      <w:numFmt w:val="bullet"/>
      <w:lvlText w:val="•"/>
      <w:lvlJc w:val="left"/>
      <w:pPr>
        <w:ind w:left="4475" w:hanging="360"/>
      </w:pPr>
      <w:rPr>
        <w:rFonts w:hint="default"/>
        <w:lang w:val="ru-RU" w:eastAsia="en-US" w:bidi="ar-SA"/>
      </w:rPr>
    </w:lvl>
    <w:lvl w:ilvl="7" w:tplc="D2FA7A20">
      <w:numFmt w:val="bullet"/>
      <w:lvlText w:val="•"/>
      <w:lvlJc w:val="left"/>
      <w:pPr>
        <w:ind w:left="5202" w:hanging="360"/>
      </w:pPr>
      <w:rPr>
        <w:rFonts w:hint="default"/>
        <w:lang w:val="ru-RU" w:eastAsia="en-US" w:bidi="ar-SA"/>
      </w:rPr>
    </w:lvl>
    <w:lvl w:ilvl="8" w:tplc="9AA0710E">
      <w:numFmt w:val="bullet"/>
      <w:lvlText w:val="•"/>
      <w:lvlJc w:val="left"/>
      <w:pPr>
        <w:ind w:left="5929" w:hanging="360"/>
      </w:pPr>
      <w:rPr>
        <w:rFonts w:hint="default"/>
        <w:lang w:val="ru-RU" w:eastAsia="en-US" w:bidi="ar-SA"/>
      </w:rPr>
    </w:lvl>
  </w:abstractNum>
  <w:abstractNum w:abstractNumId="4" w15:restartNumberingAfterBreak="0">
    <w:nsid w:val="0D094946"/>
    <w:multiLevelType w:val="hybridMultilevel"/>
    <w:tmpl w:val="AC76C78A"/>
    <w:lvl w:ilvl="0" w:tplc="89064136">
      <w:start w:val="1"/>
      <w:numFmt w:val="decimal"/>
      <w:lvlText w:val="%1."/>
      <w:lvlJc w:val="left"/>
      <w:pPr>
        <w:ind w:left="218" w:hanging="351"/>
        <w:jc w:val="right"/>
      </w:pPr>
      <w:rPr>
        <w:rFonts w:ascii="Times New Roman" w:eastAsia="Times New Roman" w:hAnsi="Times New Roman" w:cs="Times New Roman" w:hint="default"/>
        <w:spacing w:val="0"/>
        <w:w w:val="100"/>
        <w:sz w:val="28"/>
        <w:szCs w:val="28"/>
        <w:lang w:val="ru-RU" w:eastAsia="en-US" w:bidi="ar-SA"/>
      </w:rPr>
    </w:lvl>
    <w:lvl w:ilvl="1" w:tplc="0E727980">
      <w:numFmt w:val="bullet"/>
      <w:lvlText w:val="•"/>
      <w:lvlJc w:val="left"/>
      <w:pPr>
        <w:ind w:left="1162" w:hanging="351"/>
      </w:pPr>
      <w:rPr>
        <w:rFonts w:hint="default"/>
        <w:lang w:val="ru-RU" w:eastAsia="en-US" w:bidi="ar-SA"/>
      </w:rPr>
    </w:lvl>
    <w:lvl w:ilvl="2" w:tplc="90F6C81A">
      <w:numFmt w:val="bullet"/>
      <w:lvlText w:val="•"/>
      <w:lvlJc w:val="left"/>
      <w:pPr>
        <w:ind w:left="2104" w:hanging="351"/>
      </w:pPr>
      <w:rPr>
        <w:rFonts w:hint="default"/>
        <w:lang w:val="ru-RU" w:eastAsia="en-US" w:bidi="ar-SA"/>
      </w:rPr>
    </w:lvl>
    <w:lvl w:ilvl="3" w:tplc="28E89866">
      <w:numFmt w:val="bullet"/>
      <w:lvlText w:val="•"/>
      <w:lvlJc w:val="left"/>
      <w:pPr>
        <w:ind w:left="3046" w:hanging="351"/>
      </w:pPr>
      <w:rPr>
        <w:rFonts w:hint="default"/>
        <w:lang w:val="ru-RU" w:eastAsia="en-US" w:bidi="ar-SA"/>
      </w:rPr>
    </w:lvl>
    <w:lvl w:ilvl="4" w:tplc="11A0A7DC">
      <w:numFmt w:val="bullet"/>
      <w:lvlText w:val="•"/>
      <w:lvlJc w:val="left"/>
      <w:pPr>
        <w:ind w:left="3988" w:hanging="351"/>
      </w:pPr>
      <w:rPr>
        <w:rFonts w:hint="default"/>
        <w:lang w:val="ru-RU" w:eastAsia="en-US" w:bidi="ar-SA"/>
      </w:rPr>
    </w:lvl>
    <w:lvl w:ilvl="5" w:tplc="151AFC10">
      <w:numFmt w:val="bullet"/>
      <w:lvlText w:val="•"/>
      <w:lvlJc w:val="left"/>
      <w:pPr>
        <w:ind w:left="4930" w:hanging="351"/>
      </w:pPr>
      <w:rPr>
        <w:rFonts w:hint="default"/>
        <w:lang w:val="ru-RU" w:eastAsia="en-US" w:bidi="ar-SA"/>
      </w:rPr>
    </w:lvl>
    <w:lvl w:ilvl="6" w:tplc="BA0E1974">
      <w:numFmt w:val="bullet"/>
      <w:lvlText w:val="•"/>
      <w:lvlJc w:val="left"/>
      <w:pPr>
        <w:ind w:left="5872" w:hanging="351"/>
      </w:pPr>
      <w:rPr>
        <w:rFonts w:hint="default"/>
        <w:lang w:val="ru-RU" w:eastAsia="en-US" w:bidi="ar-SA"/>
      </w:rPr>
    </w:lvl>
    <w:lvl w:ilvl="7" w:tplc="C0B44090">
      <w:numFmt w:val="bullet"/>
      <w:lvlText w:val="•"/>
      <w:lvlJc w:val="left"/>
      <w:pPr>
        <w:ind w:left="6814" w:hanging="351"/>
      </w:pPr>
      <w:rPr>
        <w:rFonts w:hint="default"/>
        <w:lang w:val="ru-RU" w:eastAsia="en-US" w:bidi="ar-SA"/>
      </w:rPr>
    </w:lvl>
    <w:lvl w:ilvl="8" w:tplc="2DB00EF2">
      <w:numFmt w:val="bullet"/>
      <w:lvlText w:val="•"/>
      <w:lvlJc w:val="left"/>
      <w:pPr>
        <w:ind w:left="7756" w:hanging="351"/>
      </w:pPr>
      <w:rPr>
        <w:rFonts w:hint="default"/>
        <w:lang w:val="ru-RU" w:eastAsia="en-US" w:bidi="ar-SA"/>
      </w:rPr>
    </w:lvl>
  </w:abstractNum>
  <w:abstractNum w:abstractNumId="5" w15:restartNumberingAfterBreak="0">
    <w:nsid w:val="176B07F5"/>
    <w:multiLevelType w:val="hybridMultilevel"/>
    <w:tmpl w:val="C1B6132A"/>
    <w:lvl w:ilvl="0" w:tplc="B33ED3C0">
      <w:numFmt w:val="bullet"/>
      <w:lvlText w:val="-"/>
      <w:lvlJc w:val="left"/>
      <w:pPr>
        <w:ind w:left="141" w:hanging="320"/>
      </w:pPr>
      <w:rPr>
        <w:rFonts w:ascii="Times New Roman" w:eastAsia="Times New Roman" w:hAnsi="Times New Roman" w:cs="Times New Roman" w:hint="default"/>
        <w:w w:val="100"/>
        <w:sz w:val="28"/>
        <w:szCs w:val="28"/>
        <w:lang w:val="ru-RU" w:eastAsia="en-US" w:bidi="ar-SA"/>
      </w:rPr>
    </w:lvl>
    <w:lvl w:ilvl="1" w:tplc="14CAFEE0">
      <w:numFmt w:val="bullet"/>
      <w:lvlText w:val="•"/>
      <w:lvlJc w:val="left"/>
      <w:pPr>
        <w:ind w:left="1090" w:hanging="320"/>
      </w:pPr>
      <w:rPr>
        <w:rFonts w:hint="default"/>
        <w:lang w:val="ru-RU" w:eastAsia="en-US" w:bidi="ar-SA"/>
      </w:rPr>
    </w:lvl>
    <w:lvl w:ilvl="2" w:tplc="6EFC54C8">
      <w:numFmt w:val="bullet"/>
      <w:lvlText w:val="•"/>
      <w:lvlJc w:val="left"/>
      <w:pPr>
        <w:ind w:left="2040" w:hanging="320"/>
      </w:pPr>
      <w:rPr>
        <w:rFonts w:hint="default"/>
        <w:lang w:val="ru-RU" w:eastAsia="en-US" w:bidi="ar-SA"/>
      </w:rPr>
    </w:lvl>
    <w:lvl w:ilvl="3" w:tplc="FAE82AC6">
      <w:numFmt w:val="bullet"/>
      <w:lvlText w:val="•"/>
      <w:lvlJc w:val="left"/>
      <w:pPr>
        <w:ind w:left="2990" w:hanging="320"/>
      </w:pPr>
      <w:rPr>
        <w:rFonts w:hint="default"/>
        <w:lang w:val="ru-RU" w:eastAsia="en-US" w:bidi="ar-SA"/>
      </w:rPr>
    </w:lvl>
    <w:lvl w:ilvl="4" w:tplc="613A5E8E">
      <w:numFmt w:val="bullet"/>
      <w:lvlText w:val="•"/>
      <w:lvlJc w:val="left"/>
      <w:pPr>
        <w:ind w:left="3940" w:hanging="320"/>
      </w:pPr>
      <w:rPr>
        <w:rFonts w:hint="default"/>
        <w:lang w:val="ru-RU" w:eastAsia="en-US" w:bidi="ar-SA"/>
      </w:rPr>
    </w:lvl>
    <w:lvl w:ilvl="5" w:tplc="F664049A">
      <w:numFmt w:val="bullet"/>
      <w:lvlText w:val="•"/>
      <w:lvlJc w:val="left"/>
      <w:pPr>
        <w:ind w:left="4890" w:hanging="320"/>
      </w:pPr>
      <w:rPr>
        <w:rFonts w:hint="default"/>
        <w:lang w:val="ru-RU" w:eastAsia="en-US" w:bidi="ar-SA"/>
      </w:rPr>
    </w:lvl>
    <w:lvl w:ilvl="6" w:tplc="00423C72">
      <w:numFmt w:val="bullet"/>
      <w:lvlText w:val="•"/>
      <w:lvlJc w:val="left"/>
      <w:pPr>
        <w:ind w:left="5840" w:hanging="320"/>
      </w:pPr>
      <w:rPr>
        <w:rFonts w:hint="default"/>
        <w:lang w:val="ru-RU" w:eastAsia="en-US" w:bidi="ar-SA"/>
      </w:rPr>
    </w:lvl>
    <w:lvl w:ilvl="7" w:tplc="667C1E06">
      <w:numFmt w:val="bullet"/>
      <w:lvlText w:val="•"/>
      <w:lvlJc w:val="left"/>
      <w:pPr>
        <w:ind w:left="6790" w:hanging="320"/>
      </w:pPr>
      <w:rPr>
        <w:rFonts w:hint="default"/>
        <w:lang w:val="ru-RU" w:eastAsia="en-US" w:bidi="ar-SA"/>
      </w:rPr>
    </w:lvl>
    <w:lvl w:ilvl="8" w:tplc="4498CDCE">
      <w:numFmt w:val="bullet"/>
      <w:lvlText w:val="•"/>
      <w:lvlJc w:val="left"/>
      <w:pPr>
        <w:ind w:left="7740" w:hanging="320"/>
      </w:pPr>
      <w:rPr>
        <w:rFonts w:hint="default"/>
        <w:lang w:val="ru-RU" w:eastAsia="en-US" w:bidi="ar-SA"/>
      </w:rPr>
    </w:lvl>
  </w:abstractNum>
  <w:abstractNum w:abstractNumId="6" w15:restartNumberingAfterBreak="0">
    <w:nsid w:val="18B45E75"/>
    <w:multiLevelType w:val="hybridMultilevel"/>
    <w:tmpl w:val="C85AB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4A60CB"/>
    <w:multiLevelType w:val="hybridMultilevel"/>
    <w:tmpl w:val="2E748578"/>
    <w:lvl w:ilvl="0" w:tplc="CDEA0BAA">
      <w:start w:val="1"/>
      <w:numFmt w:val="decimal"/>
      <w:lvlText w:val="%1)"/>
      <w:lvlJc w:val="left"/>
      <w:pPr>
        <w:ind w:left="141" w:hanging="473"/>
      </w:pPr>
      <w:rPr>
        <w:rFonts w:ascii="Times New Roman" w:eastAsia="Times New Roman" w:hAnsi="Times New Roman" w:cs="Times New Roman" w:hint="default"/>
        <w:spacing w:val="0"/>
        <w:w w:val="100"/>
        <w:sz w:val="28"/>
        <w:szCs w:val="28"/>
        <w:lang w:val="ru-RU" w:eastAsia="en-US" w:bidi="ar-SA"/>
      </w:rPr>
    </w:lvl>
    <w:lvl w:ilvl="1" w:tplc="C45C78D4">
      <w:numFmt w:val="bullet"/>
      <w:lvlText w:val="•"/>
      <w:lvlJc w:val="left"/>
      <w:pPr>
        <w:ind w:left="1090" w:hanging="473"/>
      </w:pPr>
      <w:rPr>
        <w:rFonts w:hint="default"/>
        <w:lang w:val="ru-RU" w:eastAsia="en-US" w:bidi="ar-SA"/>
      </w:rPr>
    </w:lvl>
    <w:lvl w:ilvl="2" w:tplc="E8A0C5B0">
      <w:numFmt w:val="bullet"/>
      <w:lvlText w:val="•"/>
      <w:lvlJc w:val="left"/>
      <w:pPr>
        <w:ind w:left="2040" w:hanging="473"/>
      </w:pPr>
      <w:rPr>
        <w:rFonts w:hint="default"/>
        <w:lang w:val="ru-RU" w:eastAsia="en-US" w:bidi="ar-SA"/>
      </w:rPr>
    </w:lvl>
    <w:lvl w:ilvl="3" w:tplc="A1E675DE">
      <w:numFmt w:val="bullet"/>
      <w:lvlText w:val="•"/>
      <w:lvlJc w:val="left"/>
      <w:pPr>
        <w:ind w:left="2990" w:hanging="473"/>
      </w:pPr>
      <w:rPr>
        <w:rFonts w:hint="default"/>
        <w:lang w:val="ru-RU" w:eastAsia="en-US" w:bidi="ar-SA"/>
      </w:rPr>
    </w:lvl>
    <w:lvl w:ilvl="4" w:tplc="6892360E">
      <w:numFmt w:val="bullet"/>
      <w:lvlText w:val="•"/>
      <w:lvlJc w:val="left"/>
      <w:pPr>
        <w:ind w:left="3940" w:hanging="473"/>
      </w:pPr>
      <w:rPr>
        <w:rFonts w:hint="default"/>
        <w:lang w:val="ru-RU" w:eastAsia="en-US" w:bidi="ar-SA"/>
      </w:rPr>
    </w:lvl>
    <w:lvl w:ilvl="5" w:tplc="14FECEFE">
      <w:numFmt w:val="bullet"/>
      <w:lvlText w:val="•"/>
      <w:lvlJc w:val="left"/>
      <w:pPr>
        <w:ind w:left="4890" w:hanging="473"/>
      </w:pPr>
      <w:rPr>
        <w:rFonts w:hint="default"/>
        <w:lang w:val="ru-RU" w:eastAsia="en-US" w:bidi="ar-SA"/>
      </w:rPr>
    </w:lvl>
    <w:lvl w:ilvl="6" w:tplc="7288453C">
      <w:numFmt w:val="bullet"/>
      <w:lvlText w:val="•"/>
      <w:lvlJc w:val="left"/>
      <w:pPr>
        <w:ind w:left="5840" w:hanging="473"/>
      </w:pPr>
      <w:rPr>
        <w:rFonts w:hint="default"/>
        <w:lang w:val="ru-RU" w:eastAsia="en-US" w:bidi="ar-SA"/>
      </w:rPr>
    </w:lvl>
    <w:lvl w:ilvl="7" w:tplc="70144DEE">
      <w:numFmt w:val="bullet"/>
      <w:lvlText w:val="•"/>
      <w:lvlJc w:val="left"/>
      <w:pPr>
        <w:ind w:left="6790" w:hanging="473"/>
      </w:pPr>
      <w:rPr>
        <w:rFonts w:hint="default"/>
        <w:lang w:val="ru-RU" w:eastAsia="en-US" w:bidi="ar-SA"/>
      </w:rPr>
    </w:lvl>
    <w:lvl w:ilvl="8" w:tplc="346EE0A8">
      <w:numFmt w:val="bullet"/>
      <w:lvlText w:val="•"/>
      <w:lvlJc w:val="left"/>
      <w:pPr>
        <w:ind w:left="7740" w:hanging="473"/>
      </w:pPr>
      <w:rPr>
        <w:rFonts w:hint="default"/>
        <w:lang w:val="ru-RU" w:eastAsia="en-US" w:bidi="ar-SA"/>
      </w:rPr>
    </w:lvl>
  </w:abstractNum>
  <w:abstractNum w:abstractNumId="8" w15:restartNumberingAfterBreak="0">
    <w:nsid w:val="1B400FB4"/>
    <w:multiLevelType w:val="hybridMultilevel"/>
    <w:tmpl w:val="457AAD56"/>
    <w:lvl w:ilvl="0" w:tplc="43A2F654">
      <w:start w:val="1"/>
      <w:numFmt w:val="decimal"/>
      <w:lvlText w:val="%1)"/>
      <w:lvlJc w:val="left"/>
      <w:pPr>
        <w:ind w:left="412" w:hanging="305"/>
      </w:pPr>
      <w:rPr>
        <w:rFonts w:ascii="Times New Roman" w:eastAsia="Times New Roman" w:hAnsi="Times New Roman" w:cs="Times New Roman" w:hint="default"/>
        <w:spacing w:val="0"/>
        <w:w w:val="100"/>
        <w:sz w:val="28"/>
        <w:szCs w:val="28"/>
        <w:lang w:val="ru-RU" w:eastAsia="en-US" w:bidi="ar-SA"/>
      </w:rPr>
    </w:lvl>
    <w:lvl w:ilvl="1" w:tplc="760C1CCE">
      <w:numFmt w:val="bullet"/>
      <w:lvlText w:val="•"/>
      <w:lvlJc w:val="left"/>
      <w:pPr>
        <w:ind w:left="1342" w:hanging="305"/>
      </w:pPr>
      <w:rPr>
        <w:rFonts w:hint="default"/>
        <w:lang w:val="ru-RU" w:eastAsia="en-US" w:bidi="ar-SA"/>
      </w:rPr>
    </w:lvl>
    <w:lvl w:ilvl="2" w:tplc="727694D8">
      <w:numFmt w:val="bullet"/>
      <w:lvlText w:val="•"/>
      <w:lvlJc w:val="left"/>
      <w:pPr>
        <w:ind w:left="2264" w:hanging="305"/>
      </w:pPr>
      <w:rPr>
        <w:rFonts w:hint="default"/>
        <w:lang w:val="ru-RU" w:eastAsia="en-US" w:bidi="ar-SA"/>
      </w:rPr>
    </w:lvl>
    <w:lvl w:ilvl="3" w:tplc="D1E600CA">
      <w:numFmt w:val="bullet"/>
      <w:lvlText w:val="•"/>
      <w:lvlJc w:val="left"/>
      <w:pPr>
        <w:ind w:left="3186" w:hanging="305"/>
      </w:pPr>
      <w:rPr>
        <w:rFonts w:hint="default"/>
        <w:lang w:val="ru-RU" w:eastAsia="en-US" w:bidi="ar-SA"/>
      </w:rPr>
    </w:lvl>
    <w:lvl w:ilvl="4" w:tplc="C6E4C072">
      <w:numFmt w:val="bullet"/>
      <w:lvlText w:val="•"/>
      <w:lvlJc w:val="left"/>
      <w:pPr>
        <w:ind w:left="4108" w:hanging="305"/>
      </w:pPr>
      <w:rPr>
        <w:rFonts w:hint="default"/>
        <w:lang w:val="ru-RU" w:eastAsia="en-US" w:bidi="ar-SA"/>
      </w:rPr>
    </w:lvl>
    <w:lvl w:ilvl="5" w:tplc="4ED48644">
      <w:numFmt w:val="bullet"/>
      <w:lvlText w:val="•"/>
      <w:lvlJc w:val="left"/>
      <w:pPr>
        <w:ind w:left="5030" w:hanging="305"/>
      </w:pPr>
      <w:rPr>
        <w:rFonts w:hint="default"/>
        <w:lang w:val="ru-RU" w:eastAsia="en-US" w:bidi="ar-SA"/>
      </w:rPr>
    </w:lvl>
    <w:lvl w:ilvl="6" w:tplc="6A769FB8">
      <w:numFmt w:val="bullet"/>
      <w:lvlText w:val="•"/>
      <w:lvlJc w:val="left"/>
      <w:pPr>
        <w:ind w:left="5952" w:hanging="305"/>
      </w:pPr>
      <w:rPr>
        <w:rFonts w:hint="default"/>
        <w:lang w:val="ru-RU" w:eastAsia="en-US" w:bidi="ar-SA"/>
      </w:rPr>
    </w:lvl>
    <w:lvl w:ilvl="7" w:tplc="E40C5CC8">
      <w:numFmt w:val="bullet"/>
      <w:lvlText w:val="•"/>
      <w:lvlJc w:val="left"/>
      <w:pPr>
        <w:ind w:left="6874" w:hanging="305"/>
      </w:pPr>
      <w:rPr>
        <w:rFonts w:hint="default"/>
        <w:lang w:val="ru-RU" w:eastAsia="en-US" w:bidi="ar-SA"/>
      </w:rPr>
    </w:lvl>
    <w:lvl w:ilvl="8" w:tplc="E11A4B18">
      <w:numFmt w:val="bullet"/>
      <w:lvlText w:val="•"/>
      <w:lvlJc w:val="left"/>
      <w:pPr>
        <w:ind w:left="7796" w:hanging="305"/>
      </w:pPr>
      <w:rPr>
        <w:rFonts w:hint="default"/>
        <w:lang w:val="ru-RU" w:eastAsia="en-US" w:bidi="ar-SA"/>
      </w:rPr>
    </w:lvl>
  </w:abstractNum>
  <w:abstractNum w:abstractNumId="9" w15:restartNumberingAfterBreak="0">
    <w:nsid w:val="1B7E5501"/>
    <w:multiLevelType w:val="multilevel"/>
    <w:tmpl w:val="FF701FC8"/>
    <w:lvl w:ilvl="0">
      <w:start w:val="3"/>
      <w:numFmt w:val="decimal"/>
      <w:lvlText w:val="%1"/>
      <w:lvlJc w:val="left"/>
      <w:pPr>
        <w:ind w:left="141" w:hanging="852"/>
      </w:pPr>
      <w:rPr>
        <w:rFonts w:hint="default"/>
        <w:lang w:val="ru-RU" w:eastAsia="en-US" w:bidi="ar-SA"/>
      </w:rPr>
    </w:lvl>
    <w:lvl w:ilvl="1">
      <w:start w:val="2"/>
      <w:numFmt w:val="decimal"/>
      <w:lvlText w:val="%1.%2"/>
      <w:lvlJc w:val="left"/>
      <w:pPr>
        <w:ind w:left="141" w:hanging="852"/>
      </w:pPr>
      <w:rPr>
        <w:rFonts w:hint="default"/>
        <w:lang w:val="ru-RU" w:eastAsia="en-US" w:bidi="ar-SA"/>
      </w:rPr>
    </w:lvl>
    <w:lvl w:ilvl="2">
      <w:start w:val="5"/>
      <w:numFmt w:val="decimal"/>
      <w:lvlText w:val="%1.%2.%3."/>
      <w:lvlJc w:val="left"/>
      <w:pPr>
        <w:ind w:left="141" w:hanging="85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90" w:hanging="852"/>
      </w:pPr>
      <w:rPr>
        <w:rFonts w:hint="default"/>
        <w:lang w:val="ru-RU" w:eastAsia="en-US" w:bidi="ar-SA"/>
      </w:rPr>
    </w:lvl>
    <w:lvl w:ilvl="4">
      <w:numFmt w:val="bullet"/>
      <w:lvlText w:val="•"/>
      <w:lvlJc w:val="left"/>
      <w:pPr>
        <w:ind w:left="3940" w:hanging="852"/>
      </w:pPr>
      <w:rPr>
        <w:rFonts w:hint="default"/>
        <w:lang w:val="ru-RU" w:eastAsia="en-US" w:bidi="ar-SA"/>
      </w:rPr>
    </w:lvl>
    <w:lvl w:ilvl="5">
      <w:numFmt w:val="bullet"/>
      <w:lvlText w:val="•"/>
      <w:lvlJc w:val="left"/>
      <w:pPr>
        <w:ind w:left="4890" w:hanging="852"/>
      </w:pPr>
      <w:rPr>
        <w:rFonts w:hint="default"/>
        <w:lang w:val="ru-RU" w:eastAsia="en-US" w:bidi="ar-SA"/>
      </w:rPr>
    </w:lvl>
    <w:lvl w:ilvl="6">
      <w:numFmt w:val="bullet"/>
      <w:lvlText w:val="•"/>
      <w:lvlJc w:val="left"/>
      <w:pPr>
        <w:ind w:left="5840" w:hanging="852"/>
      </w:pPr>
      <w:rPr>
        <w:rFonts w:hint="default"/>
        <w:lang w:val="ru-RU" w:eastAsia="en-US" w:bidi="ar-SA"/>
      </w:rPr>
    </w:lvl>
    <w:lvl w:ilvl="7">
      <w:numFmt w:val="bullet"/>
      <w:lvlText w:val="•"/>
      <w:lvlJc w:val="left"/>
      <w:pPr>
        <w:ind w:left="6790" w:hanging="852"/>
      </w:pPr>
      <w:rPr>
        <w:rFonts w:hint="default"/>
        <w:lang w:val="ru-RU" w:eastAsia="en-US" w:bidi="ar-SA"/>
      </w:rPr>
    </w:lvl>
    <w:lvl w:ilvl="8">
      <w:numFmt w:val="bullet"/>
      <w:lvlText w:val="•"/>
      <w:lvlJc w:val="left"/>
      <w:pPr>
        <w:ind w:left="7740" w:hanging="852"/>
      </w:pPr>
      <w:rPr>
        <w:rFonts w:hint="default"/>
        <w:lang w:val="ru-RU" w:eastAsia="en-US" w:bidi="ar-SA"/>
      </w:rPr>
    </w:lvl>
  </w:abstractNum>
  <w:abstractNum w:abstractNumId="10" w15:restartNumberingAfterBreak="0">
    <w:nsid w:val="1CE949B4"/>
    <w:multiLevelType w:val="hybridMultilevel"/>
    <w:tmpl w:val="99CC8D30"/>
    <w:lvl w:ilvl="0" w:tplc="FB68894C">
      <w:start w:val="1"/>
      <w:numFmt w:val="decimal"/>
      <w:lvlText w:val="%1)"/>
      <w:lvlJc w:val="left"/>
      <w:pPr>
        <w:ind w:left="141" w:hanging="305"/>
      </w:pPr>
      <w:rPr>
        <w:rFonts w:ascii="Times New Roman" w:eastAsia="Times New Roman" w:hAnsi="Times New Roman" w:cs="Times New Roman" w:hint="default"/>
        <w:spacing w:val="0"/>
        <w:w w:val="100"/>
        <w:sz w:val="28"/>
        <w:szCs w:val="28"/>
        <w:lang w:val="ru-RU" w:eastAsia="en-US" w:bidi="ar-SA"/>
      </w:rPr>
    </w:lvl>
    <w:lvl w:ilvl="1" w:tplc="B3AE95F4">
      <w:numFmt w:val="bullet"/>
      <w:lvlText w:val="•"/>
      <w:lvlJc w:val="left"/>
      <w:pPr>
        <w:ind w:left="1090" w:hanging="305"/>
      </w:pPr>
      <w:rPr>
        <w:rFonts w:hint="default"/>
        <w:lang w:val="ru-RU" w:eastAsia="en-US" w:bidi="ar-SA"/>
      </w:rPr>
    </w:lvl>
    <w:lvl w:ilvl="2" w:tplc="1766E52A">
      <w:numFmt w:val="bullet"/>
      <w:lvlText w:val="•"/>
      <w:lvlJc w:val="left"/>
      <w:pPr>
        <w:ind w:left="2040" w:hanging="305"/>
      </w:pPr>
      <w:rPr>
        <w:rFonts w:hint="default"/>
        <w:lang w:val="ru-RU" w:eastAsia="en-US" w:bidi="ar-SA"/>
      </w:rPr>
    </w:lvl>
    <w:lvl w:ilvl="3" w:tplc="026EA64C">
      <w:numFmt w:val="bullet"/>
      <w:lvlText w:val="•"/>
      <w:lvlJc w:val="left"/>
      <w:pPr>
        <w:ind w:left="2990" w:hanging="305"/>
      </w:pPr>
      <w:rPr>
        <w:rFonts w:hint="default"/>
        <w:lang w:val="ru-RU" w:eastAsia="en-US" w:bidi="ar-SA"/>
      </w:rPr>
    </w:lvl>
    <w:lvl w:ilvl="4" w:tplc="60B201D6">
      <w:numFmt w:val="bullet"/>
      <w:lvlText w:val="•"/>
      <w:lvlJc w:val="left"/>
      <w:pPr>
        <w:ind w:left="3940" w:hanging="305"/>
      </w:pPr>
      <w:rPr>
        <w:rFonts w:hint="default"/>
        <w:lang w:val="ru-RU" w:eastAsia="en-US" w:bidi="ar-SA"/>
      </w:rPr>
    </w:lvl>
    <w:lvl w:ilvl="5" w:tplc="D2E4308C">
      <w:numFmt w:val="bullet"/>
      <w:lvlText w:val="•"/>
      <w:lvlJc w:val="left"/>
      <w:pPr>
        <w:ind w:left="4890" w:hanging="305"/>
      </w:pPr>
      <w:rPr>
        <w:rFonts w:hint="default"/>
        <w:lang w:val="ru-RU" w:eastAsia="en-US" w:bidi="ar-SA"/>
      </w:rPr>
    </w:lvl>
    <w:lvl w:ilvl="6" w:tplc="E17272B2">
      <w:numFmt w:val="bullet"/>
      <w:lvlText w:val="•"/>
      <w:lvlJc w:val="left"/>
      <w:pPr>
        <w:ind w:left="5840" w:hanging="305"/>
      </w:pPr>
      <w:rPr>
        <w:rFonts w:hint="default"/>
        <w:lang w:val="ru-RU" w:eastAsia="en-US" w:bidi="ar-SA"/>
      </w:rPr>
    </w:lvl>
    <w:lvl w:ilvl="7" w:tplc="8510540A">
      <w:numFmt w:val="bullet"/>
      <w:lvlText w:val="•"/>
      <w:lvlJc w:val="left"/>
      <w:pPr>
        <w:ind w:left="6790" w:hanging="305"/>
      </w:pPr>
      <w:rPr>
        <w:rFonts w:hint="default"/>
        <w:lang w:val="ru-RU" w:eastAsia="en-US" w:bidi="ar-SA"/>
      </w:rPr>
    </w:lvl>
    <w:lvl w:ilvl="8" w:tplc="9B3608A6">
      <w:numFmt w:val="bullet"/>
      <w:lvlText w:val="•"/>
      <w:lvlJc w:val="left"/>
      <w:pPr>
        <w:ind w:left="7740" w:hanging="305"/>
      </w:pPr>
      <w:rPr>
        <w:rFonts w:hint="default"/>
        <w:lang w:val="ru-RU" w:eastAsia="en-US" w:bidi="ar-SA"/>
      </w:rPr>
    </w:lvl>
  </w:abstractNum>
  <w:abstractNum w:abstractNumId="11" w15:restartNumberingAfterBreak="0">
    <w:nsid w:val="25F85494"/>
    <w:multiLevelType w:val="hybridMultilevel"/>
    <w:tmpl w:val="0D969372"/>
    <w:lvl w:ilvl="0" w:tplc="7592CF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6181F29"/>
    <w:multiLevelType w:val="hybridMultilevel"/>
    <w:tmpl w:val="6136B4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FE27F7"/>
    <w:multiLevelType w:val="hybridMultilevel"/>
    <w:tmpl w:val="C518BA1C"/>
    <w:lvl w:ilvl="0" w:tplc="570491C6">
      <w:start w:val="1"/>
      <w:numFmt w:val="decimal"/>
      <w:lvlText w:val="%1)"/>
      <w:lvlJc w:val="left"/>
      <w:pPr>
        <w:ind w:left="412" w:hanging="305"/>
      </w:pPr>
      <w:rPr>
        <w:rFonts w:hint="default"/>
        <w:spacing w:val="0"/>
        <w:w w:val="100"/>
        <w:lang w:val="ru-RU" w:eastAsia="en-US" w:bidi="ar-SA"/>
      </w:rPr>
    </w:lvl>
    <w:lvl w:ilvl="1" w:tplc="071AD994">
      <w:numFmt w:val="bullet"/>
      <w:lvlText w:val="•"/>
      <w:lvlJc w:val="left"/>
      <w:pPr>
        <w:ind w:left="1342" w:hanging="305"/>
      </w:pPr>
      <w:rPr>
        <w:rFonts w:hint="default"/>
        <w:lang w:val="ru-RU" w:eastAsia="en-US" w:bidi="ar-SA"/>
      </w:rPr>
    </w:lvl>
    <w:lvl w:ilvl="2" w:tplc="AD4EFC32">
      <w:numFmt w:val="bullet"/>
      <w:lvlText w:val="•"/>
      <w:lvlJc w:val="left"/>
      <w:pPr>
        <w:ind w:left="2264" w:hanging="305"/>
      </w:pPr>
      <w:rPr>
        <w:rFonts w:hint="default"/>
        <w:lang w:val="ru-RU" w:eastAsia="en-US" w:bidi="ar-SA"/>
      </w:rPr>
    </w:lvl>
    <w:lvl w:ilvl="3" w:tplc="BDE0CE30">
      <w:numFmt w:val="bullet"/>
      <w:lvlText w:val="•"/>
      <w:lvlJc w:val="left"/>
      <w:pPr>
        <w:ind w:left="3186" w:hanging="305"/>
      </w:pPr>
      <w:rPr>
        <w:rFonts w:hint="default"/>
        <w:lang w:val="ru-RU" w:eastAsia="en-US" w:bidi="ar-SA"/>
      </w:rPr>
    </w:lvl>
    <w:lvl w:ilvl="4" w:tplc="9034BF6A">
      <w:numFmt w:val="bullet"/>
      <w:lvlText w:val="•"/>
      <w:lvlJc w:val="left"/>
      <w:pPr>
        <w:ind w:left="4108" w:hanging="305"/>
      </w:pPr>
      <w:rPr>
        <w:rFonts w:hint="default"/>
        <w:lang w:val="ru-RU" w:eastAsia="en-US" w:bidi="ar-SA"/>
      </w:rPr>
    </w:lvl>
    <w:lvl w:ilvl="5" w:tplc="C81ECA3C">
      <w:numFmt w:val="bullet"/>
      <w:lvlText w:val="•"/>
      <w:lvlJc w:val="left"/>
      <w:pPr>
        <w:ind w:left="5030" w:hanging="305"/>
      </w:pPr>
      <w:rPr>
        <w:rFonts w:hint="default"/>
        <w:lang w:val="ru-RU" w:eastAsia="en-US" w:bidi="ar-SA"/>
      </w:rPr>
    </w:lvl>
    <w:lvl w:ilvl="6" w:tplc="D7BE5188">
      <w:numFmt w:val="bullet"/>
      <w:lvlText w:val="•"/>
      <w:lvlJc w:val="left"/>
      <w:pPr>
        <w:ind w:left="5952" w:hanging="305"/>
      </w:pPr>
      <w:rPr>
        <w:rFonts w:hint="default"/>
        <w:lang w:val="ru-RU" w:eastAsia="en-US" w:bidi="ar-SA"/>
      </w:rPr>
    </w:lvl>
    <w:lvl w:ilvl="7" w:tplc="5178F94A">
      <w:numFmt w:val="bullet"/>
      <w:lvlText w:val="•"/>
      <w:lvlJc w:val="left"/>
      <w:pPr>
        <w:ind w:left="6874" w:hanging="305"/>
      </w:pPr>
      <w:rPr>
        <w:rFonts w:hint="default"/>
        <w:lang w:val="ru-RU" w:eastAsia="en-US" w:bidi="ar-SA"/>
      </w:rPr>
    </w:lvl>
    <w:lvl w:ilvl="8" w:tplc="38823D7C">
      <w:numFmt w:val="bullet"/>
      <w:lvlText w:val="•"/>
      <w:lvlJc w:val="left"/>
      <w:pPr>
        <w:ind w:left="7796" w:hanging="305"/>
      </w:pPr>
      <w:rPr>
        <w:rFonts w:hint="default"/>
        <w:lang w:val="ru-RU" w:eastAsia="en-US" w:bidi="ar-SA"/>
      </w:rPr>
    </w:lvl>
  </w:abstractNum>
  <w:abstractNum w:abstractNumId="14" w15:restartNumberingAfterBreak="0">
    <w:nsid w:val="33F325FA"/>
    <w:multiLevelType w:val="hybridMultilevel"/>
    <w:tmpl w:val="64520B82"/>
    <w:lvl w:ilvl="0" w:tplc="E6F87FCC">
      <w:numFmt w:val="bullet"/>
      <w:lvlText w:val="-"/>
      <w:lvlJc w:val="left"/>
      <w:pPr>
        <w:ind w:left="108" w:hanging="305"/>
      </w:pPr>
      <w:rPr>
        <w:rFonts w:ascii="Times New Roman" w:eastAsia="Times New Roman" w:hAnsi="Times New Roman" w:cs="Times New Roman" w:hint="default"/>
        <w:w w:val="100"/>
        <w:sz w:val="28"/>
        <w:szCs w:val="28"/>
        <w:lang w:val="ru-RU" w:eastAsia="en-US" w:bidi="ar-SA"/>
      </w:rPr>
    </w:lvl>
    <w:lvl w:ilvl="1" w:tplc="22EC1CAA">
      <w:numFmt w:val="bullet"/>
      <w:lvlText w:val="•"/>
      <w:lvlJc w:val="left"/>
      <w:pPr>
        <w:ind w:left="1054" w:hanging="305"/>
      </w:pPr>
      <w:rPr>
        <w:rFonts w:hint="default"/>
        <w:lang w:val="ru-RU" w:eastAsia="en-US" w:bidi="ar-SA"/>
      </w:rPr>
    </w:lvl>
    <w:lvl w:ilvl="2" w:tplc="2790158E">
      <w:numFmt w:val="bullet"/>
      <w:lvlText w:val="•"/>
      <w:lvlJc w:val="left"/>
      <w:pPr>
        <w:ind w:left="2008" w:hanging="305"/>
      </w:pPr>
      <w:rPr>
        <w:rFonts w:hint="default"/>
        <w:lang w:val="ru-RU" w:eastAsia="en-US" w:bidi="ar-SA"/>
      </w:rPr>
    </w:lvl>
    <w:lvl w:ilvl="3" w:tplc="31804A24">
      <w:numFmt w:val="bullet"/>
      <w:lvlText w:val="•"/>
      <w:lvlJc w:val="left"/>
      <w:pPr>
        <w:ind w:left="2962" w:hanging="305"/>
      </w:pPr>
      <w:rPr>
        <w:rFonts w:hint="default"/>
        <w:lang w:val="ru-RU" w:eastAsia="en-US" w:bidi="ar-SA"/>
      </w:rPr>
    </w:lvl>
    <w:lvl w:ilvl="4" w:tplc="BF76B304">
      <w:numFmt w:val="bullet"/>
      <w:lvlText w:val="•"/>
      <w:lvlJc w:val="left"/>
      <w:pPr>
        <w:ind w:left="3916" w:hanging="305"/>
      </w:pPr>
      <w:rPr>
        <w:rFonts w:hint="default"/>
        <w:lang w:val="ru-RU" w:eastAsia="en-US" w:bidi="ar-SA"/>
      </w:rPr>
    </w:lvl>
    <w:lvl w:ilvl="5" w:tplc="521A152C">
      <w:numFmt w:val="bullet"/>
      <w:lvlText w:val="•"/>
      <w:lvlJc w:val="left"/>
      <w:pPr>
        <w:ind w:left="4870" w:hanging="305"/>
      </w:pPr>
      <w:rPr>
        <w:rFonts w:hint="default"/>
        <w:lang w:val="ru-RU" w:eastAsia="en-US" w:bidi="ar-SA"/>
      </w:rPr>
    </w:lvl>
    <w:lvl w:ilvl="6" w:tplc="7AB60C46">
      <w:numFmt w:val="bullet"/>
      <w:lvlText w:val="•"/>
      <w:lvlJc w:val="left"/>
      <w:pPr>
        <w:ind w:left="5824" w:hanging="305"/>
      </w:pPr>
      <w:rPr>
        <w:rFonts w:hint="default"/>
        <w:lang w:val="ru-RU" w:eastAsia="en-US" w:bidi="ar-SA"/>
      </w:rPr>
    </w:lvl>
    <w:lvl w:ilvl="7" w:tplc="1DCA3176">
      <w:numFmt w:val="bullet"/>
      <w:lvlText w:val="•"/>
      <w:lvlJc w:val="left"/>
      <w:pPr>
        <w:ind w:left="6778" w:hanging="305"/>
      </w:pPr>
      <w:rPr>
        <w:rFonts w:hint="default"/>
        <w:lang w:val="ru-RU" w:eastAsia="en-US" w:bidi="ar-SA"/>
      </w:rPr>
    </w:lvl>
    <w:lvl w:ilvl="8" w:tplc="E49014EA">
      <w:numFmt w:val="bullet"/>
      <w:lvlText w:val="•"/>
      <w:lvlJc w:val="left"/>
      <w:pPr>
        <w:ind w:left="7732" w:hanging="305"/>
      </w:pPr>
      <w:rPr>
        <w:rFonts w:hint="default"/>
        <w:lang w:val="ru-RU" w:eastAsia="en-US" w:bidi="ar-SA"/>
      </w:rPr>
    </w:lvl>
  </w:abstractNum>
  <w:abstractNum w:abstractNumId="15" w15:restartNumberingAfterBreak="0">
    <w:nsid w:val="35C03B55"/>
    <w:multiLevelType w:val="hybridMultilevel"/>
    <w:tmpl w:val="1BC808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AE5D80"/>
    <w:multiLevelType w:val="hybridMultilevel"/>
    <w:tmpl w:val="615091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FF7723"/>
    <w:multiLevelType w:val="hybridMultilevel"/>
    <w:tmpl w:val="8312D5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76707E"/>
    <w:multiLevelType w:val="hybridMultilevel"/>
    <w:tmpl w:val="E62849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DA652A"/>
    <w:multiLevelType w:val="hybridMultilevel"/>
    <w:tmpl w:val="79761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8A1EB3"/>
    <w:multiLevelType w:val="hybridMultilevel"/>
    <w:tmpl w:val="C6982F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6880E6F"/>
    <w:multiLevelType w:val="hybridMultilevel"/>
    <w:tmpl w:val="DED4E8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420161"/>
    <w:multiLevelType w:val="hybridMultilevel"/>
    <w:tmpl w:val="1BF26A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5D69A7"/>
    <w:multiLevelType w:val="hybridMultilevel"/>
    <w:tmpl w:val="E3D636B4"/>
    <w:lvl w:ilvl="0" w:tplc="EAF8DD48">
      <w:start w:val="1"/>
      <w:numFmt w:val="decimal"/>
      <w:lvlText w:val="%1)"/>
      <w:lvlJc w:val="left"/>
      <w:pPr>
        <w:ind w:left="141" w:hanging="540"/>
      </w:pPr>
      <w:rPr>
        <w:rFonts w:ascii="Times New Roman" w:eastAsia="Times New Roman" w:hAnsi="Times New Roman" w:cs="Times New Roman" w:hint="default"/>
        <w:spacing w:val="0"/>
        <w:w w:val="100"/>
        <w:sz w:val="28"/>
        <w:szCs w:val="28"/>
        <w:lang w:val="ru-RU" w:eastAsia="en-US" w:bidi="ar-SA"/>
      </w:rPr>
    </w:lvl>
    <w:lvl w:ilvl="1" w:tplc="C8E0D412">
      <w:numFmt w:val="bullet"/>
      <w:lvlText w:val="•"/>
      <w:lvlJc w:val="left"/>
      <w:pPr>
        <w:ind w:left="1090" w:hanging="540"/>
      </w:pPr>
      <w:rPr>
        <w:rFonts w:hint="default"/>
        <w:lang w:val="ru-RU" w:eastAsia="en-US" w:bidi="ar-SA"/>
      </w:rPr>
    </w:lvl>
    <w:lvl w:ilvl="2" w:tplc="705601B2">
      <w:numFmt w:val="bullet"/>
      <w:lvlText w:val="•"/>
      <w:lvlJc w:val="left"/>
      <w:pPr>
        <w:ind w:left="2040" w:hanging="540"/>
      </w:pPr>
      <w:rPr>
        <w:rFonts w:hint="default"/>
        <w:lang w:val="ru-RU" w:eastAsia="en-US" w:bidi="ar-SA"/>
      </w:rPr>
    </w:lvl>
    <w:lvl w:ilvl="3" w:tplc="82489B18">
      <w:numFmt w:val="bullet"/>
      <w:lvlText w:val="•"/>
      <w:lvlJc w:val="left"/>
      <w:pPr>
        <w:ind w:left="2990" w:hanging="540"/>
      </w:pPr>
      <w:rPr>
        <w:rFonts w:hint="default"/>
        <w:lang w:val="ru-RU" w:eastAsia="en-US" w:bidi="ar-SA"/>
      </w:rPr>
    </w:lvl>
    <w:lvl w:ilvl="4" w:tplc="52645D52">
      <w:numFmt w:val="bullet"/>
      <w:lvlText w:val="•"/>
      <w:lvlJc w:val="left"/>
      <w:pPr>
        <w:ind w:left="3940" w:hanging="540"/>
      </w:pPr>
      <w:rPr>
        <w:rFonts w:hint="default"/>
        <w:lang w:val="ru-RU" w:eastAsia="en-US" w:bidi="ar-SA"/>
      </w:rPr>
    </w:lvl>
    <w:lvl w:ilvl="5" w:tplc="A5C4EE38">
      <w:numFmt w:val="bullet"/>
      <w:lvlText w:val="•"/>
      <w:lvlJc w:val="left"/>
      <w:pPr>
        <w:ind w:left="4890" w:hanging="540"/>
      </w:pPr>
      <w:rPr>
        <w:rFonts w:hint="default"/>
        <w:lang w:val="ru-RU" w:eastAsia="en-US" w:bidi="ar-SA"/>
      </w:rPr>
    </w:lvl>
    <w:lvl w:ilvl="6" w:tplc="7B4C9EAA">
      <w:numFmt w:val="bullet"/>
      <w:lvlText w:val="•"/>
      <w:lvlJc w:val="left"/>
      <w:pPr>
        <w:ind w:left="5840" w:hanging="540"/>
      </w:pPr>
      <w:rPr>
        <w:rFonts w:hint="default"/>
        <w:lang w:val="ru-RU" w:eastAsia="en-US" w:bidi="ar-SA"/>
      </w:rPr>
    </w:lvl>
    <w:lvl w:ilvl="7" w:tplc="4EC09964">
      <w:numFmt w:val="bullet"/>
      <w:lvlText w:val="•"/>
      <w:lvlJc w:val="left"/>
      <w:pPr>
        <w:ind w:left="6790" w:hanging="540"/>
      </w:pPr>
      <w:rPr>
        <w:rFonts w:hint="default"/>
        <w:lang w:val="ru-RU" w:eastAsia="en-US" w:bidi="ar-SA"/>
      </w:rPr>
    </w:lvl>
    <w:lvl w:ilvl="8" w:tplc="0ED20320">
      <w:numFmt w:val="bullet"/>
      <w:lvlText w:val="•"/>
      <w:lvlJc w:val="left"/>
      <w:pPr>
        <w:ind w:left="7740" w:hanging="540"/>
      </w:pPr>
      <w:rPr>
        <w:rFonts w:hint="default"/>
        <w:lang w:val="ru-RU" w:eastAsia="en-US" w:bidi="ar-SA"/>
      </w:rPr>
    </w:lvl>
  </w:abstractNum>
  <w:abstractNum w:abstractNumId="24" w15:restartNumberingAfterBreak="0">
    <w:nsid w:val="4C745572"/>
    <w:multiLevelType w:val="hybridMultilevel"/>
    <w:tmpl w:val="85A6C0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6E294F"/>
    <w:multiLevelType w:val="hybridMultilevel"/>
    <w:tmpl w:val="1BC808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1F39DC"/>
    <w:multiLevelType w:val="hybridMultilevel"/>
    <w:tmpl w:val="BC42A41C"/>
    <w:lvl w:ilvl="0" w:tplc="3594C528">
      <w:start w:val="1"/>
      <w:numFmt w:val="decimal"/>
      <w:lvlText w:val="%1)"/>
      <w:lvlJc w:val="left"/>
      <w:pPr>
        <w:ind w:left="141" w:hanging="339"/>
      </w:pPr>
      <w:rPr>
        <w:rFonts w:ascii="Times New Roman" w:eastAsia="Times New Roman" w:hAnsi="Times New Roman" w:cs="Times New Roman" w:hint="default"/>
        <w:spacing w:val="0"/>
        <w:w w:val="100"/>
        <w:sz w:val="28"/>
        <w:szCs w:val="28"/>
        <w:lang w:val="ru-RU" w:eastAsia="en-US" w:bidi="ar-SA"/>
      </w:rPr>
    </w:lvl>
    <w:lvl w:ilvl="1" w:tplc="05C01080">
      <w:numFmt w:val="bullet"/>
      <w:lvlText w:val="•"/>
      <w:lvlJc w:val="left"/>
      <w:pPr>
        <w:ind w:left="1090" w:hanging="339"/>
      </w:pPr>
      <w:rPr>
        <w:rFonts w:hint="default"/>
        <w:lang w:val="ru-RU" w:eastAsia="en-US" w:bidi="ar-SA"/>
      </w:rPr>
    </w:lvl>
    <w:lvl w:ilvl="2" w:tplc="6C06A2E4">
      <w:numFmt w:val="bullet"/>
      <w:lvlText w:val="•"/>
      <w:lvlJc w:val="left"/>
      <w:pPr>
        <w:ind w:left="2040" w:hanging="339"/>
      </w:pPr>
      <w:rPr>
        <w:rFonts w:hint="default"/>
        <w:lang w:val="ru-RU" w:eastAsia="en-US" w:bidi="ar-SA"/>
      </w:rPr>
    </w:lvl>
    <w:lvl w:ilvl="3" w:tplc="A948A994">
      <w:numFmt w:val="bullet"/>
      <w:lvlText w:val="•"/>
      <w:lvlJc w:val="left"/>
      <w:pPr>
        <w:ind w:left="2990" w:hanging="339"/>
      </w:pPr>
      <w:rPr>
        <w:rFonts w:hint="default"/>
        <w:lang w:val="ru-RU" w:eastAsia="en-US" w:bidi="ar-SA"/>
      </w:rPr>
    </w:lvl>
    <w:lvl w:ilvl="4" w:tplc="33A83758">
      <w:numFmt w:val="bullet"/>
      <w:lvlText w:val="•"/>
      <w:lvlJc w:val="left"/>
      <w:pPr>
        <w:ind w:left="3940" w:hanging="339"/>
      </w:pPr>
      <w:rPr>
        <w:rFonts w:hint="default"/>
        <w:lang w:val="ru-RU" w:eastAsia="en-US" w:bidi="ar-SA"/>
      </w:rPr>
    </w:lvl>
    <w:lvl w:ilvl="5" w:tplc="AD786B2A">
      <w:numFmt w:val="bullet"/>
      <w:lvlText w:val="•"/>
      <w:lvlJc w:val="left"/>
      <w:pPr>
        <w:ind w:left="4890" w:hanging="339"/>
      </w:pPr>
      <w:rPr>
        <w:rFonts w:hint="default"/>
        <w:lang w:val="ru-RU" w:eastAsia="en-US" w:bidi="ar-SA"/>
      </w:rPr>
    </w:lvl>
    <w:lvl w:ilvl="6" w:tplc="81B0DE46">
      <w:numFmt w:val="bullet"/>
      <w:lvlText w:val="•"/>
      <w:lvlJc w:val="left"/>
      <w:pPr>
        <w:ind w:left="5840" w:hanging="339"/>
      </w:pPr>
      <w:rPr>
        <w:rFonts w:hint="default"/>
        <w:lang w:val="ru-RU" w:eastAsia="en-US" w:bidi="ar-SA"/>
      </w:rPr>
    </w:lvl>
    <w:lvl w:ilvl="7" w:tplc="C1707324">
      <w:numFmt w:val="bullet"/>
      <w:lvlText w:val="•"/>
      <w:lvlJc w:val="left"/>
      <w:pPr>
        <w:ind w:left="6790" w:hanging="339"/>
      </w:pPr>
      <w:rPr>
        <w:rFonts w:hint="default"/>
        <w:lang w:val="ru-RU" w:eastAsia="en-US" w:bidi="ar-SA"/>
      </w:rPr>
    </w:lvl>
    <w:lvl w:ilvl="8" w:tplc="A80432B4">
      <w:numFmt w:val="bullet"/>
      <w:lvlText w:val="•"/>
      <w:lvlJc w:val="left"/>
      <w:pPr>
        <w:ind w:left="7740" w:hanging="339"/>
      </w:pPr>
      <w:rPr>
        <w:rFonts w:hint="default"/>
        <w:lang w:val="ru-RU" w:eastAsia="en-US" w:bidi="ar-SA"/>
      </w:rPr>
    </w:lvl>
  </w:abstractNum>
  <w:abstractNum w:abstractNumId="27" w15:restartNumberingAfterBreak="0">
    <w:nsid w:val="5153235B"/>
    <w:multiLevelType w:val="hybridMultilevel"/>
    <w:tmpl w:val="2E62DF86"/>
    <w:lvl w:ilvl="0" w:tplc="D62C1680">
      <w:start w:val="1"/>
      <w:numFmt w:val="decimal"/>
      <w:lvlText w:val="%1)"/>
      <w:lvlJc w:val="left"/>
      <w:pPr>
        <w:ind w:left="141" w:hanging="353"/>
      </w:pPr>
      <w:rPr>
        <w:rFonts w:ascii="Times New Roman" w:eastAsia="Times New Roman" w:hAnsi="Times New Roman" w:cs="Times New Roman" w:hint="default"/>
        <w:spacing w:val="0"/>
        <w:w w:val="100"/>
        <w:sz w:val="28"/>
        <w:szCs w:val="28"/>
        <w:lang w:val="ru-RU" w:eastAsia="en-US" w:bidi="ar-SA"/>
      </w:rPr>
    </w:lvl>
    <w:lvl w:ilvl="1" w:tplc="A1C0C44C">
      <w:numFmt w:val="bullet"/>
      <w:lvlText w:val="•"/>
      <w:lvlJc w:val="left"/>
      <w:pPr>
        <w:ind w:left="1090" w:hanging="353"/>
      </w:pPr>
      <w:rPr>
        <w:rFonts w:hint="default"/>
        <w:lang w:val="ru-RU" w:eastAsia="en-US" w:bidi="ar-SA"/>
      </w:rPr>
    </w:lvl>
    <w:lvl w:ilvl="2" w:tplc="3C9A40BE">
      <w:numFmt w:val="bullet"/>
      <w:lvlText w:val="•"/>
      <w:lvlJc w:val="left"/>
      <w:pPr>
        <w:ind w:left="2040" w:hanging="353"/>
      </w:pPr>
      <w:rPr>
        <w:rFonts w:hint="default"/>
        <w:lang w:val="ru-RU" w:eastAsia="en-US" w:bidi="ar-SA"/>
      </w:rPr>
    </w:lvl>
    <w:lvl w:ilvl="3" w:tplc="0BE23B98">
      <w:numFmt w:val="bullet"/>
      <w:lvlText w:val="•"/>
      <w:lvlJc w:val="left"/>
      <w:pPr>
        <w:ind w:left="2990" w:hanging="353"/>
      </w:pPr>
      <w:rPr>
        <w:rFonts w:hint="default"/>
        <w:lang w:val="ru-RU" w:eastAsia="en-US" w:bidi="ar-SA"/>
      </w:rPr>
    </w:lvl>
    <w:lvl w:ilvl="4" w:tplc="97B21366">
      <w:numFmt w:val="bullet"/>
      <w:lvlText w:val="•"/>
      <w:lvlJc w:val="left"/>
      <w:pPr>
        <w:ind w:left="3940" w:hanging="353"/>
      </w:pPr>
      <w:rPr>
        <w:rFonts w:hint="default"/>
        <w:lang w:val="ru-RU" w:eastAsia="en-US" w:bidi="ar-SA"/>
      </w:rPr>
    </w:lvl>
    <w:lvl w:ilvl="5" w:tplc="AFD62364">
      <w:numFmt w:val="bullet"/>
      <w:lvlText w:val="•"/>
      <w:lvlJc w:val="left"/>
      <w:pPr>
        <w:ind w:left="4890" w:hanging="353"/>
      </w:pPr>
      <w:rPr>
        <w:rFonts w:hint="default"/>
        <w:lang w:val="ru-RU" w:eastAsia="en-US" w:bidi="ar-SA"/>
      </w:rPr>
    </w:lvl>
    <w:lvl w:ilvl="6" w:tplc="2C180F88">
      <w:numFmt w:val="bullet"/>
      <w:lvlText w:val="•"/>
      <w:lvlJc w:val="left"/>
      <w:pPr>
        <w:ind w:left="5840" w:hanging="353"/>
      </w:pPr>
      <w:rPr>
        <w:rFonts w:hint="default"/>
        <w:lang w:val="ru-RU" w:eastAsia="en-US" w:bidi="ar-SA"/>
      </w:rPr>
    </w:lvl>
    <w:lvl w:ilvl="7" w:tplc="3C4ED7EE">
      <w:numFmt w:val="bullet"/>
      <w:lvlText w:val="•"/>
      <w:lvlJc w:val="left"/>
      <w:pPr>
        <w:ind w:left="6790" w:hanging="353"/>
      </w:pPr>
      <w:rPr>
        <w:rFonts w:hint="default"/>
        <w:lang w:val="ru-RU" w:eastAsia="en-US" w:bidi="ar-SA"/>
      </w:rPr>
    </w:lvl>
    <w:lvl w:ilvl="8" w:tplc="709204D4">
      <w:numFmt w:val="bullet"/>
      <w:lvlText w:val="•"/>
      <w:lvlJc w:val="left"/>
      <w:pPr>
        <w:ind w:left="7740" w:hanging="353"/>
      </w:pPr>
      <w:rPr>
        <w:rFonts w:hint="default"/>
        <w:lang w:val="ru-RU" w:eastAsia="en-US" w:bidi="ar-SA"/>
      </w:rPr>
    </w:lvl>
  </w:abstractNum>
  <w:abstractNum w:abstractNumId="28" w15:restartNumberingAfterBreak="0">
    <w:nsid w:val="51D8069D"/>
    <w:multiLevelType w:val="hybridMultilevel"/>
    <w:tmpl w:val="A8962D46"/>
    <w:lvl w:ilvl="0" w:tplc="603C4310">
      <w:start w:val="1"/>
      <w:numFmt w:val="decimal"/>
      <w:lvlText w:val="%1."/>
      <w:lvlJc w:val="left"/>
      <w:pPr>
        <w:ind w:left="113" w:hanging="280"/>
      </w:pPr>
      <w:rPr>
        <w:rFonts w:ascii="Times New Roman" w:eastAsia="Times New Roman" w:hAnsi="Times New Roman" w:cs="Times New Roman" w:hint="default"/>
        <w:b/>
        <w:bCs/>
        <w:w w:val="100"/>
        <w:sz w:val="28"/>
        <w:szCs w:val="28"/>
        <w:lang w:val="ru-RU" w:eastAsia="en-US" w:bidi="ar-SA"/>
      </w:rPr>
    </w:lvl>
    <w:lvl w:ilvl="1" w:tplc="3EB624AA">
      <w:numFmt w:val="bullet"/>
      <w:lvlText w:val=""/>
      <w:lvlJc w:val="left"/>
      <w:pPr>
        <w:ind w:left="833" w:hanging="360"/>
      </w:pPr>
      <w:rPr>
        <w:rFonts w:ascii="Wingdings" w:eastAsia="Wingdings" w:hAnsi="Wingdings" w:cs="Wingdings" w:hint="default"/>
        <w:w w:val="100"/>
        <w:sz w:val="28"/>
        <w:szCs w:val="28"/>
        <w:lang w:val="ru-RU" w:eastAsia="en-US" w:bidi="ar-SA"/>
      </w:rPr>
    </w:lvl>
    <w:lvl w:ilvl="2" w:tplc="FBF6BA54">
      <w:numFmt w:val="bullet"/>
      <w:lvlText w:val="•"/>
      <w:lvlJc w:val="left"/>
      <w:pPr>
        <w:ind w:left="1566" w:hanging="360"/>
      </w:pPr>
      <w:rPr>
        <w:rFonts w:hint="default"/>
        <w:lang w:val="ru-RU" w:eastAsia="en-US" w:bidi="ar-SA"/>
      </w:rPr>
    </w:lvl>
    <w:lvl w:ilvl="3" w:tplc="9B8A7810">
      <w:numFmt w:val="bullet"/>
      <w:lvlText w:val="•"/>
      <w:lvlJc w:val="left"/>
      <w:pPr>
        <w:ind w:left="2293" w:hanging="360"/>
      </w:pPr>
      <w:rPr>
        <w:rFonts w:hint="default"/>
        <w:lang w:val="ru-RU" w:eastAsia="en-US" w:bidi="ar-SA"/>
      </w:rPr>
    </w:lvl>
    <w:lvl w:ilvl="4" w:tplc="6DAE28DC">
      <w:numFmt w:val="bullet"/>
      <w:lvlText w:val="•"/>
      <w:lvlJc w:val="left"/>
      <w:pPr>
        <w:ind w:left="3020" w:hanging="360"/>
      </w:pPr>
      <w:rPr>
        <w:rFonts w:hint="default"/>
        <w:lang w:val="ru-RU" w:eastAsia="en-US" w:bidi="ar-SA"/>
      </w:rPr>
    </w:lvl>
    <w:lvl w:ilvl="5" w:tplc="F0D0258A">
      <w:numFmt w:val="bullet"/>
      <w:lvlText w:val="•"/>
      <w:lvlJc w:val="left"/>
      <w:pPr>
        <w:ind w:left="3747" w:hanging="360"/>
      </w:pPr>
      <w:rPr>
        <w:rFonts w:hint="default"/>
        <w:lang w:val="ru-RU" w:eastAsia="en-US" w:bidi="ar-SA"/>
      </w:rPr>
    </w:lvl>
    <w:lvl w:ilvl="6" w:tplc="88C0ABFA">
      <w:numFmt w:val="bullet"/>
      <w:lvlText w:val="•"/>
      <w:lvlJc w:val="left"/>
      <w:pPr>
        <w:ind w:left="4474" w:hanging="360"/>
      </w:pPr>
      <w:rPr>
        <w:rFonts w:hint="default"/>
        <w:lang w:val="ru-RU" w:eastAsia="en-US" w:bidi="ar-SA"/>
      </w:rPr>
    </w:lvl>
    <w:lvl w:ilvl="7" w:tplc="078CE2E8">
      <w:numFmt w:val="bullet"/>
      <w:lvlText w:val="•"/>
      <w:lvlJc w:val="left"/>
      <w:pPr>
        <w:ind w:left="5201" w:hanging="360"/>
      </w:pPr>
      <w:rPr>
        <w:rFonts w:hint="default"/>
        <w:lang w:val="ru-RU" w:eastAsia="en-US" w:bidi="ar-SA"/>
      </w:rPr>
    </w:lvl>
    <w:lvl w:ilvl="8" w:tplc="96106566">
      <w:numFmt w:val="bullet"/>
      <w:lvlText w:val="•"/>
      <w:lvlJc w:val="left"/>
      <w:pPr>
        <w:ind w:left="5928" w:hanging="360"/>
      </w:pPr>
      <w:rPr>
        <w:rFonts w:hint="default"/>
        <w:lang w:val="ru-RU" w:eastAsia="en-US" w:bidi="ar-SA"/>
      </w:rPr>
    </w:lvl>
  </w:abstractNum>
  <w:abstractNum w:abstractNumId="29" w15:restartNumberingAfterBreak="0">
    <w:nsid w:val="51F20359"/>
    <w:multiLevelType w:val="hybridMultilevel"/>
    <w:tmpl w:val="57FE1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B04568"/>
    <w:multiLevelType w:val="hybridMultilevel"/>
    <w:tmpl w:val="F2AA0E2E"/>
    <w:lvl w:ilvl="0" w:tplc="64F45BA2">
      <w:start w:val="1"/>
      <w:numFmt w:val="upperRoman"/>
      <w:lvlText w:val="%1."/>
      <w:lvlJc w:val="left"/>
      <w:pPr>
        <w:ind w:left="849" w:hanging="567"/>
        <w:jc w:val="right"/>
      </w:pPr>
      <w:rPr>
        <w:rFonts w:hint="default"/>
        <w:spacing w:val="-4"/>
        <w:w w:val="99"/>
        <w:lang w:val="ru-RU" w:eastAsia="en-US" w:bidi="ar-SA"/>
      </w:rPr>
    </w:lvl>
    <w:lvl w:ilvl="1" w:tplc="E1202E54">
      <w:numFmt w:val="bullet"/>
      <w:lvlText w:val="•"/>
      <w:lvlJc w:val="left"/>
      <w:pPr>
        <w:ind w:left="1720" w:hanging="567"/>
      </w:pPr>
      <w:rPr>
        <w:rFonts w:hint="default"/>
        <w:lang w:val="ru-RU" w:eastAsia="en-US" w:bidi="ar-SA"/>
      </w:rPr>
    </w:lvl>
    <w:lvl w:ilvl="2" w:tplc="99BC3A8C">
      <w:numFmt w:val="bullet"/>
      <w:lvlText w:val="•"/>
      <w:lvlJc w:val="left"/>
      <w:pPr>
        <w:ind w:left="2600" w:hanging="567"/>
      </w:pPr>
      <w:rPr>
        <w:rFonts w:hint="default"/>
        <w:lang w:val="ru-RU" w:eastAsia="en-US" w:bidi="ar-SA"/>
      </w:rPr>
    </w:lvl>
    <w:lvl w:ilvl="3" w:tplc="6046EBA6">
      <w:numFmt w:val="bullet"/>
      <w:lvlText w:val="•"/>
      <w:lvlJc w:val="left"/>
      <w:pPr>
        <w:ind w:left="3480" w:hanging="567"/>
      </w:pPr>
      <w:rPr>
        <w:rFonts w:hint="default"/>
        <w:lang w:val="ru-RU" w:eastAsia="en-US" w:bidi="ar-SA"/>
      </w:rPr>
    </w:lvl>
    <w:lvl w:ilvl="4" w:tplc="BDFC0A84">
      <w:numFmt w:val="bullet"/>
      <w:lvlText w:val="•"/>
      <w:lvlJc w:val="left"/>
      <w:pPr>
        <w:ind w:left="4360" w:hanging="567"/>
      </w:pPr>
      <w:rPr>
        <w:rFonts w:hint="default"/>
        <w:lang w:val="ru-RU" w:eastAsia="en-US" w:bidi="ar-SA"/>
      </w:rPr>
    </w:lvl>
    <w:lvl w:ilvl="5" w:tplc="DBE46F34">
      <w:numFmt w:val="bullet"/>
      <w:lvlText w:val="•"/>
      <w:lvlJc w:val="left"/>
      <w:pPr>
        <w:ind w:left="5240" w:hanging="567"/>
      </w:pPr>
      <w:rPr>
        <w:rFonts w:hint="default"/>
        <w:lang w:val="ru-RU" w:eastAsia="en-US" w:bidi="ar-SA"/>
      </w:rPr>
    </w:lvl>
    <w:lvl w:ilvl="6" w:tplc="788E56F6">
      <w:numFmt w:val="bullet"/>
      <w:lvlText w:val="•"/>
      <w:lvlJc w:val="left"/>
      <w:pPr>
        <w:ind w:left="6120" w:hanging="567"/>
      </w:pPr>
      <w:rPr>
        <w:rFonts w:hint="default"/>
        <w:lang w:val="ru-RU" w:eastAsia="en-US" w:bidi="ar-SA"/>
      </w:rPr>
    </w:lvl>
    <w:lvl w:ilvl="7" w:tplc="B0507C6A">
      <w:numFmt w:val="bullet"/>
      <w:lvlText w:val="•"/>
      <w:lvlJc w:val="left"/>
      <w:pPr>
        <w:ind w:left="7000" w:hanging="567"/>
      </w:pPr>
      <w:rPr>
        <w:rFonts w:hint="default"/>
        <w:lang w:val="ru-RU" w:eastAsia="en-US" w:bidi="ar-SA"/>
      </w:rPr>
    </w:lvl>
    <w:lvl w:ilvl="8" w:tplc="4CA6043C">
      <w:numFmt w:val="bullet"/>
      <w:lvlText w:val="•"/>
      <w:lvlJc w:val="left"/>
      <w:pPr>
        <w:ind w:left="7880" w:hanging="567"/>
      </w:pPr>
      <w:rPr>
        <w:rFonts w:hint="default"/>
        <w:lang w:val="ru-RU" w:eastAsia="en-US" w:bidi="ar-SA"/>
      </w:rPr>
    </w:lvl>
  </w:abstractNum>
  <w:abstractNum w:abstractNumId="31" w15:restartNumberingAfterBreak="0">
    <w:nsid w:val="54D4020A"/>
    <w:multiLevelType w:val="hybridMultilevel"/>
    <w:tmpl w:val="AD96D2EA"/>
    <w:lvl w:ilvl="0" w:tplc="0818CE9A">
      <w:start w:val="1"/>
      <w:numFmt w:val="decimal"/>
      <w:lvlText w:val="%1)"/>
      <w:lvlJc w:val="left"/>
      <w:pPr>
        <w:ind w:left="588" w:hanging="305"/>
      </w:pPr>
      <w:rPr>
        <w:rFonts w:ascii="Times New Roman" w:eastAsia="Times New Roman" w:hAnsi="Times New Roman" w:cs="Times New Roman" w:hint="default"/>
        <w:spacing w:val="0"/>
        <w:w w:val="100"/>
        <w:sz w:val="28"/>
        <w:szCs w:val="28"/>
        <w:lang w:val="ru-RU" w:eastAsia="en-US" w:bidi="ar-SA"/>
      </w:rPr>
    </w:lvl>
    <w:lvl w:ilvl="1" w:tplc="79BCBA64">
      <w:numFmt w:val="bullet"/>
      <w:lvlText w:val="•"/>
      <w:lvlJc w:val="left"/>
      <w:pPr>
        <w:ind w:left="1486" w:hanging="305"/>
      </w:pPr>
      <w:rPr>
        <w:rFonts w:hint="default"/>
        <w:lang w:val="ru-RU" w:eastAsia="en-US" w:bidi="ar-SA"/>
      </w:rPr>
    </w:lvl>
    <w:lvl w:ilvl="2" w:tplc="4796C486">
      <w:numFmt w:val="bullet"/>
      <w:lvlText w:val="•"/>
      <w:lvlJc w:val="left"/>
      <w:pPr>
        <w:ind w:left="2392" w:hanging="305"/>
      </w:pPr>
      <w:rPr>
        <w:rFonts w:hint="default"/>
        <w:lang w:val="ru-RU" w:eastAsia="en-US" w:bidi="ar-SA"/>
      </w:rPr>
    </w:lvl>
    <w:lvl w:ilvl="3" w:tplc="EF00596E">
      <w:numFmt w:val="bullet"/>
      <w:lvlText w:val="•"/>
      <w:lvlJc w:val="left"/>
      <w:pPr>
        <w:ind w:left="3298" w:hanging="305"/>
      </w:pPr>
      <w:rPr>
        <w:rFonts w:hint="default"/>
        <w:lang w:val="ru-RU" w:eastAsia="en-US" w:bidi="ar-SA"/>
      </w:rPr>
    </w:lvl>
    <w:lvl w:ilvl="4" w:tplc="48F8A0D8">
      <w:numFmt w:val="bullet"/>
      <w:lvlText w:val="•"/>
      <w:lvlJc w:val="left"/>
      <w:pPr>
        <w:ind w:left="4204" w:hanging="305"/>
      </w:pPr>
      <w:rPr>
        <w:rFonts w:hint="default"/>
        <w:lang w:val="ru-RU" w:eastAsia="en-US" w:bidi="ar-SA"/>
      </w:rPr>
    </w:lvl>
    <w:lvl w:ilvl="5" w:tplc="2C623084">
      <w:numFmt w:val="bullet"/>
      <w:lvlText w:val="•"/>
      <w:lvlJc w:val="left"/>
      <w:pPr>
        <w:ind w:left="5110" w:hanging="305"/>
      </w:pPr>
      <w:rPr>
        <w:rFonts w:hint="default"/>
        <w:lang w:val="ru-RU" w:eastAsia="en-US" w:bidi="ar-SA"/>
      </w:rPr>
    </w:lvl>
    <w:lvl w:ilvl="6" w:tplc="A5BA4B4E">
      <w:numFmt w:val="bullet"/>
      <w:lvlText w:val="•"/>
      <w:lvlJc w:val="left"/>
      <w:pPr>
        <w:ind w:left="6016" w:hanging="305"/>
      </w:pPr>
      <w:rPr>
        <w:rFonts w:hint="default"/>
        <w:lang w:val="ru-RU" w:eastAsia="en-US" w:bidi="ar-SA"/>
      </w:rPr>
    </w:lvl>
    <w:lvl w:ilvl="7" w:tplc="7BD63DD6">
      <w:numFmt w:val="bullet"/>
      <w:lvlText w:val="•"/>
      <w:lvlJc w:val="left"/>
      <w:pPr>
        <w:ind w:left="6922" w:hanging="305"/>
      </w:pPr>
      <w:rPr>
        <w:rFonts w:hint="default"/>
        <w:lang w:val="ru-RU" w:eastAsia="en-US" w:bidi="ar-SA"/>
      </w:rPr>
    </w:lvl>
    <w:lvl w:ilvl="8" w:tplc="95F0C3F6">
      <w:numFmt w:val="bullet"/>
      <w:lvlText w:val="•"/>
      <w:lvlJc w:val="left"/>
      <w:pPr>
        <w:ind w:left="7828" w:hanging="305"/>
      </w:pPr>
      <w:rPr>
        <w:rFonts w:hint="default"/>
        <w:lang w:val="ru-RU" w:eastAsia="en-US" w:bidi="ar-SA"/>
      </w:rPr>
    </w:lvl>
  </w:abstractNum>
  <w:abstractNum w:abstractNumId="32" w15:restartNumberingAfterBreak="0">
    <w:nsid w:val="5B7027CF"/>
    <w:multiLevelType w:val="hybridMultilevel"/>
    <w:tmpl w:val="EAAA2C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AB2832"/>
    <w:multiLevelType w:val="multilevel"/>
    <w:tmpl w:val="950C8892"/>
    <w:lvl w:ilvl="0">
      <w:start w:val="1"/>
      <w:numFmt w:val="decimal"/>
      <w:lvlText w:val="%1)"/>
      <w:lvlJc w:val="left"/>
      <w:pPr>
        <w:ind w:left="141" w:hanging="310"/>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41" w:hanging="684"/>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040" w:hanging="684"/>
      </w:pPr>
      <w:rPr>
        <w:rFonts w:hint="default"/>
        <w:lang w:val="ru-RU" w:eastAsia="en-US" w:bidi="ar-SA"/>
      </w:rPr>
    </w:lvl>
    <w:lvl w:ilvl="3">
      <w:numFmt w:val="bullet"/>
      <w:lvlText w:val="•"/>
      <w:lvlJc w:val="left"/>
      <w:pPr>
        <w:ind w:left="2990" w:hanging="684"/>
      </w:pPr>
      <w:rPr>
        <w:rFonts w:hint="default"/>
        <w:lang w:val="ru-RU" w:eastAsia="en-US" w:bidi="ar-SA"/>
      </w:rPr>
    </w:lvl>
    <w:lvl w:ilvl="4">
      <w:numFmt w:val="bullet"/>
      <w:lvlText w:val="•"/>
      <w:lvlJc w:val="left"/>
      <w:pPr>
        <w:ind w:left="3940" w:hanging="684"/>
      </w:pPr>
      <w:rPr>
        <w:rFonts w:hint="default"/>
        <w:lang w:val="ru-RU" w:eastAsia="en-US" w:bidi="ar-SA"/>
      </w:rPr>
    </w:lvl>
    <w:lvl w:ilvl="5">
      <w:numFmt w:val="bullet"/>
      <w:lvlText w:val="•"/>
      <w:lvlJc w:val="left"/>
      <w:pPr>
        <w:ind w:left="4890" w:hanging="684"/>
      </w:pPr>
      <w:rPr>
        <w:rFonts w:hint="default"/>
        <w:lang w:val="ru-RU" w:eastAsia="en-US" w:bidi="ar-SA"/>
      </w:rPr>
    </w:lvl>
    <w:lvl w:ilvl="6">
      <w:numFmt w:val="bullet"/>
      <w:lvlText w:val="•"/>
      <w:lvlJc w:val="left"/>
      <w:pPr>
        <w:ind w:left="5840" w:hanging="684"/>
      </w:pPr>
      <w:rPr>
        <w:rFonts w:hint="default"/>
        <w:lang w:val="ru-RU" w:eastAsia="en-US" w:bidi="ar-SA"/>
      </w:rPr>
    </w:lvl>
    <w:lvl w:ilvl="7">
      <w:numFmt w:val="bullet"/>
      <w:lvlText w:val="•"/>
      <w:lvlJc w:val="left"/>
      <w:pPr>
        <w:ind w:left="6790" w:hanging="684"/>
      </w:pPr>
      <w:rPr>
        <w:rFonts w:hint="default"/>
        <w:lang w:val="ru-RU" w:eastAsia="en-US" w:bidi="ar-SA"/>
      </w:rPr>
    </w:lvl>
    <w:lvl w:ilvl="8">
      <w:numFmt w:val="bullet"/>
      <w:lvlText w:val="•"/>
      <w:lvlJc w:val="left"/>
      <w:pPr>
        <w:ind w:left="7740" w:hanging="684"/>
      </w:pPr>
      <w:rPr>
        <w:rFonts w:hint="default"/>
        <w:lang w:val="ru-RU" w:eastAsia="en-US" w:bidi="ar-SA"/>
      </w:rPr>
    </w:lvl>
  </w:abstractNum>
  <w:abstractNum w:abstractNumId="34" w15:restartNumberingAfterBreak="0">
    <w:nsid w:val="5E63400F"/>
    <w:multiLevelType w:val="hybridMultilevel"/>
    <w:tmpl w:val="6A0838A6"/>
    <w:lvl w:ilvl="0" w:tplc="995E3418">
      <w:start w:val="1"/>
      <w:numFmt w:val="decimal"/>
      <w:lvlText w:val="%1)"/>
      <w:lvlJc w:val="left"/>
      <w:pPr>
        <w:ind w:left="141" w:hanging="329"/>
      </w:pPr>
      <w:rPr>
        <w:rFonts w:ascii="Times New Roman" w:eastAsia="Times New Roman" w:hAnsi="Times New Roman" w:cs="Times New Roman" w:hint="default"/>
        <w:spacing w:val="0"/>
        <w:w w:val="100"/>
        <w:sz w:val="28"/>
        <w:szCs w:val="28"/>
        <w:lang w:val="ru-RU" w:eastAsia="en-US" w:bidi="ar-SA"/>
      </w:rPr>
    </w:lvl>
    <w:lvl w:ilvl="1" w:tplc="FF9A646E">
      <w:numFmt w:val="bullet"/>
      <w:lvlText w:val="•"/>
      <w:lvlJc w:val="left"/>
      <w:pPr>
        <w:ind w:left="1090" w:hanging="329"/>
      </w:pPr>
      <w:rPr>
        <w:rFonts w:hint="default"/>
        <w:lang w:val="ru-RU" w:eastAsia="en-US" w:bidi="ar-SA"/>
      </w:rPr>
    </w:lvl>
    <w:lvl w:ilvl="2" w:tplc="5A1666F8">
      <w:numFmt w:val="bullet"/>
      <w:lvlText w:val="•"/>
      <w:lvlJc w:val="left"/>
      <w:pPr>
        <w:ind w:left="2040" w:hanging="329"/>
      </w:pPr>
      <w:rPr>
        <w:rFonts w:hint="default"/>
        <w:lang w:val="ru-RU" w:eastAsia="en-US" w:bidi="ar-SA"/>
      </w:rPr>
    </w:lvl>
    <w:lvl w:ilvl="3" w:tplc="D8BAE6A4">
      <w:numFmt w:val="bullet"/>
      <w:lvlText w:val="•"/>
      <w:lvlJc w:val="left"/>
      <w:pPr>
        <w:ind w:left="2990" w:hanging="329"/>
      </w:pPr>
      <w:rPr>
        <w:rFonts w:hint="default"/>
        <w:lang w:val="ru-RU" w:eastAsia="en-US" w:bidi="ar-SA"/>
      </w:rPr>
    </w:lvl>
    <w:lvl w:ilvl="4" w:tplc="D944AA1E">
      <w:numFmt w:val="bullet"/>
      <w:lvlText w:val="•"/>
      <w:lvlJc w:val="left"/>
      <w:pPr>
        <w:ind w:left="3940" w:hanging="329"/>
      </w:pPr>
      <w:rPr>
        <w:rFonts w:hint="default"/>
        <w:lang w:val="ru-RU" w:eastAsia="en-US" w:bidi="ar-SA"/>
      </w:rPr>
    </w:lvl>
    <w:lvl w:ilvl="5" w:tplc="EDB03FFA">
      <w:numFmt w:val="bullet"/>
      <w:lvlText w:val="•"/>
      <w:lvlJc w:val="left"/>
      <w:pPr>
        <w:ind w:left="4890" w:hanging="329"/>
      </w:pPr>
      <w:rPr>
        <w:rFonts w:hint="default"/>
        <w:lang w:val="ru-RU" w:eastAsia="en-US" w:bidi="ar-SA"/>
      </w:rPr>
    </w:lvl>
    <w:lvl w:ilvl="6" w:tplc="B8B21374">
      <w:numFmt w:val="bullet"/>
      <w:lvlText w:val="•"/>
      <w:lvlJc w:val="left"/>
      <w:pPr>
        <w:ind w:left="5840" w:hanging="329"/>
      </w:pPr>
      <w:rPr>
        <w:rFonts w:hint="default"/>
        <w:lang w:val="ru-RU" w:eastAsia="en-US" w:bidi="ar-SA"/>
      </w:rPr>
    </w:lvl>
    <w:lvl w:ilvl="7" w:tplc="B0F67FC8">
      <w:numFmt w:val="bullet"/>
      <w:lvlText w:val="•"/>
      <w:lvlJc w:val="left"/>
      <w:pPr>
        <w:ind w:left="6790" w:hanging="329"/>
      </w:pPr>
      <w:rPr>
        <w:rFonts w:hint="default"/>
        <w:lang w:val="ru-RU" w:eastAsia="en-US" w:bidi="ar-SA"/>
      </w:rPr>
    </w:lvl>
    <w:lvl w:ilvl="8" w:tplc="B7F273B6">
      <w:numFmt w:val="bullet"/>
      <w:lvlText w:val="•"/>
      <w:lvlJc w:val="left"/>
      <w:pPr>
        <w:ind w:left="7740" w:hanging="329"/>
      </w:pPr>
      <w:rPr>
        <w:rFonts w:hint="default"/>
        <w:lang w:val="ru-RU" w:eastAsia="en-US" w:bidi="ar-SA"/>
      </w:rPr>
    </w:lvl>
  </w:abstractNum>
  <w:abstractNum w:abstractNumId="35" w15:restartNumberingAfterBreak="0">
    <w:nsid w:val="5F4E70FB"/>
    <w:multiLevelType w:val="hybridMultilevel"/>
    <w:tmpl w:val="4A4A88F2"/>
    <w:lvl w:ilvl="0" w:tplc="568EEDF2">
      <w:start w:val="1"/>
      <w:numFmt w:val="decimal"/>
      <w:lvlText w:val="%1."/>
      <w:lvlJc w:val="left"/>
      <w:pPr>
        <w:ind w:left="141" w:hanging="305"/>
      </w:pPr>
      <w:rPr>
        <w:rFonts w:ascii="Times New Roman" w:eastAsia="Times New Roman" w:hAnsi="Times New Roman" w:cs="Times New Roman" w:hint="default"/>
        <w:spacing w:val="0"/>
        <w:w w:val="100"/>
        <w:sz w:val="28"/>
        <w:szCs w:val="28"/>
        <w:lang w:val="ru-RU" w:eastAsia="en-US" w:bidi="ar-SA"/>
      </w:rPr>
    </w:lvl>
    <w:lvl w:ilvl="1" w:tplc="DAC07486">
      <w:numFmt w:val="bullet"/>
      <w:lvlText w:val="•"/>
      <w:lvlJc w:val="left"/>
      <w:pPr>
        <w:ind w:left="1090" w:hanging="305"/>
      </w:pPr>
      <w:rPr>
        <w:rFonts w:hint="default"/>
        <w:lang w:val="ru-RU" w:eastAsia="en-US" w:bidi="ar-SA"/>
      </w:rPr>
    </w:lvl>
    <w:lvl w:ilvl="2" w:tplc="ACD852CC">
      <w:numFmt w:val="bullet"/>
      <w:lvlText w:val="•"/>
      <w:lvlJc w:val="left"/>
      <w:pPr>
        <w:ind w:left="2040" w:hanging="305"/>
      </w:pPr>
      <w:rPr>
        <w:rFonts w:hint="default"/>
        <w:lang w:val="ru-RU" w:eastAsia="en-US" w:bidi="ar-SA"/>
      </w:rPr>
    </w:lvl>
    <w:lvl w:ilvl="3" w:tplc="F72E3230">
      <w:numFmt w:val="bullet"/>
      <w:lvlText w:val="•"/>
      <w:lvlJc w:val="left"/>
      <w:pPr>
        <w:ind w:left="2990" w:hanging="305"/>
      </w:pPr>
      <w:rPr>
        <w:rFonts w:hint="default"/>
        <w:lang w:val="ru-RU" w:eastAsia="en-US" w:bidi="ar-SA"/>
      </w:rPr>
    </w:lvl>
    <w:lvl w:ilvl="4" w:tplc="DFE28EA2">
      <w:numFmt w:val="bullet"/>
      <w:lvlText w:val="•"/>
      <w:lvlJc w:val="left"/>
      <w:pPr>
        <w:ind w:left="3940" w:hanging="305"/>
      </w:pPr>
      <w:rPr>
        <w:rFonts w:hint="default"/>
        <w:lang w:val="ru-RU" w:eastAsia="en-US" w:bidi="ar-SA"/>
      </w:rPr>
    </w:lvl>
    <w:lvl w:ilvl="5" w:tplc="44723F8C">
      <w:numFmt w:val="bullet"/>
      <w:lvlText w:val="•"/>
      <w:lvlJc w:val="left"/>
      <w:pPr>
        <w:ind w:left="4890" w:hanging="305"/>
      </w:pPr>
      <w:rPr>
        <w:rFonts w:hint="default"/>
        <w:lang w:val="ru-RU" w:eastAsia="en-US" w:bidi="ar-SA"/>
      </w:rPr>
    </w:lvl>
    <w:lvl w:ilvl="6" w:tplc="39B661A0">
      <w:numFmt w:val="bullet"/>
      <w:lvlText w:val="•"/>
      <w:lvlJc w:val="left"/>
      <w:pPr>
        <w:ind w:left="5840" w:hanging="305"/>
      </w:pPr>
      <w:rPr>
        <w:rFonts w:hint="default"/>
        <w:lang w:val="ru-RU" w:eastAsia="en-US" w:bidi="ar-SA"/>
      </w:rPr>
    </w:lvl>
    <w:lvl w:ilvl="7" w:tplc="A7E0B7A2">
      <w:numFmt w:val="bullet"/>
      <w:lvlText w:val="•"/>
      <w:lvlJc w:val="left"/>
      <w:pPr>
        <w:ind w:left="6790" w:hanging="305"/>
      </w:pPr>
      <w:rPr>
        <w:rFonts w:hint="default"/>
        <w:lang w:val="ru-RU" w:eastAsia="en-US" w:bidi="ar-SA"/>
      </w:rPr>
    </w:lvl>
    <w:lvl w:ilvl="8" w:tplc="4574F4B6">
      <w:numFmt w:val="bullet"/>
      <w:lvlText w:val="•"/>
      <w:lvlJc w:val="left"/>
      <w:pPr>
        <w:ind w:left="7740" w:hanging="305"/>
      </w:pPr>
      <w:rPr>
        <w:rFonts w:hint="default"/>
        <w:lang w:val="ru-RU" w:eastAsia="en-US" w:bidi="ar-SA"/>
      </w:rPr>
    </w:lvl>
  </w:abstractNum>
  <w:abstractNum w:abstractNumId="36" w15:restartNumberingAfterBreak="0">
    <w:nsid w:val="60FC68F7"/>
    <w:multiLevelType w:val="hybridMultilevel"/>
    <w:tmpl w:val="420084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66C04C5"/>
    <w:multiLevelType w:val="hybridMultilevel"/>
    <w:tmpl w:val="711007D6"/>
    <w:lvl w:ilvl="0" w:tplc="06C03B46">
      <w:start w:val="4"/>
      <w:numFmt w:val="decimal"/>
      <w:lvlText w:val="%1."/>
      <w:lvlJc w:val="left"/>
      <w:pPr>
        <w:ind w:left="395" w:hanging="280"/>
      </w:pPr>
      <w:rPr>
        <w:rFonts w:ascii="Times New Roman" w:eastAsia="Times New Roman" w:hAnsi="Times New Roman" w:cs="Times New Roman" w:hint="default"/>
        <w:b/>
        <w:bCs/>
        <w:w w:val="100"/>
        <w:sz w:val="28"/>
        <w:szCs w:val="28"/>
        <w:lang w:val="ru-RU" w:eastAsia="en-US" w:bidi="ar-SA"/>
      </w:rPr>
    </w:lvl>
    <w:lvl w:ilvl="1" w:tplc="45AA1F10">
      <w:numFmt w:val="bullet"/>
      <w:lvlText w:val=""/>
      <w:lvlJc w:val="left"/>
      <w:pPr>
        <w:ind w:left="835" w:hanging="360"/>
      </w:pPr>
      <w:rPr>
        <w:rFonts w:ascii="Wingdings" w:eastAsia="Wingdings" w:hAnsi="Wingdings" w:cs="Wingdings" w:hint="default"/>
        <w:w w:val="100"/>
        <w:sz w:val="28"/>
        <w:szCs w:val="28"/>
        <w:lang w:val="ru-RU" w:eastAsia="en-US" w:bidi="ar-SA"/>
      </w:rPr>
    </w:lvl>
    <w:lvl w:ilvl="2" w:tplc="EDB2639E">
      <w:numFmt w:val="bullet"/>
      <w:lvlText w:val="•"/>
      <w:lvlJc w:val="left"/>
      <w:pPr>
        <w:ind w:left="1567" w:hanging="360"/>
      </w:pPr>
      <w:rPr>
        <w:rFonts w:hint="default"/>
        <w:lang w:val="ru-RU" w:eastAsia="en-US" w:bidi="ar-SA"/>
      </w:rPr>
    </w:lvl>
    <w:lvl w:ilvl="3" w:tplc="22E27DD6">
      <w:numFmt w:val="bullet"/>
      <w:lvlText w:val="•"/>
      <w:lvlJc w:val="left"/>
      <w:pPr>
        <w:ind w:left="2294" w:hanging="360"/>
      </w:pPr>
      <w:rPr>
        <w:rFonts w:hint="default"/>
        <w:lang w:val="ru-RU" w:eastAsia="en-US" w:bidi="ar-SA"/>
      </w:rPr>
    </w:lvl>
    <w:lvl w:ilvl="4" w:tplc="F6FE3972">
      <w:numFmt w:val="bullet"/>
      <w:lvlText w:val="•"/>
      <w:lvlJc w:val="left"/>
      <w:pPr>
        <w:ind w:left="3021" w:hanging="360"/>
      </w:pPr>
      <w:rPr>
        <w:rFonts w:hint="default"/>
        <w:lang w:val="ru-RU" w:eastAsia="en-US" w:bidi="ar-SA"/>
      </w:rPr>
    </w:lvl>
    <w:lvl w:ilvl="5" w:tplc="1756AE7A">
      <w:numFmt w:val="bullet"/>
      <w:lvlText w:val="•"/>
      <w:lvlJc w:val="left"/>
      <w:pPr>
        <w:ind w:left="3748" w:hanging="360"/>
      </w:pPr>
      <w:rPr>
        <w:rFonts w:hint="default"/>
        <w:lang w:val="ru-RU" w:eastAsia="en-US" w:bidi="ar-SA"/>
      </w:rPr>
    </w:lvl>
    <w:lvl w:ilvl="6" w:tplc="0E647522">
      <w:numFmt w:val="bullet"/>
      <w:lvlText w:val="•"/>
      <w:lvlJc w:val="left"/>
      <w:pPr>
        <w:ind w:left="4475" w:hanging="360"/>
      </w:pPr>
      <w:rPr>
        <w:rFonts w:hint="default"/>
        <w:lang w:val="ru-RU" w:eastAsia="en-US" w:bidi="ar-SA"/>
      </w:rPr>
    </w:lvl>
    <w:lvl w:ilvl="7" w:tplc="32CE93E8">
      <w:numFmt w:val="bullet"/>
      <w:lvlText w:val="•"/>
      <w:lvlJc w:val="left"/>
      <w:pPr>
        <w:ind w:left="5202" w:hanging="360"/>
      </w:pPr>
      <w:rPr>
        <w:rFonts w:hint="default"/>
        <w:lang w:val="ru-RU" w:eastAsia="en-US" w:bidi="ar-SA"/>
      </w:rPr>
    </w:lvl>
    <w:lvl w:ilvl="8" w:tplc="BEE4C3B2">
      <w:numFmt w:val="bullet"/>
      <w:lvlText w:val="•"/>
      <w:lvlJc w:val="left"/>
      <w:pPr>
        <w:ind w:left="5929" w:hanging="360"/>
      </w:pPr>
      <w:rPr>
        <w:rFonts w:hint="default"/>
        <w:lang w:val="ru-RU" w:eastAsia="en-US" w:bidi="ar-SA"/>
      </w:rPr>
    </w:lvl>
  </w:abstractNum>
  <w:abstractNum w:abstractNumId="38" w15:restartNumberingAfterBreak="0">
    <w:nsid w:val="67475AEF"/>
    <w:multiLevelType w:val="hybridMultilevel"/>
    <w:tmpl w:val="9D904C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934E5E"/>
    <w:multiLevelType w:val="hybridMultilevel"/>
    <w:tmpl w:val="5C9C3674"/>
    <w:lvl w:ilvl="0" w:tplc="7A3842B8">
      <w:start w:val="1"/>
      <w:numFmt w:val="decimal"/>
      <w:lvlText w:val="%1)"/>
      <w:lvlJc w:val="left"/>
      <w:pPr>
        <w:ind w:left="743" w:hanging="320"/>
      </w:pPr>
      <w:rPr>
        <w:rFonts w:ascii="Times New Roman" w:eastAsia="Times New Roman" w:hAnsi="Times New Roman" w:cs="Times New Roman" w:hint="default"/>
        <w:spacing w:val="0"/>
        <w:w w:val="100"/>
        <w:sz w:val="28"/>
        <w:szCs w:val="28"/>
        <w:lang w:val="ru-RU" w:eastAsia="en-US" w:bidi="ar-SA"/>
      </w:rPr>
    </w:lvl>
    <w:lvl w:ilvl="1" w:tplc="08E69F16">
      <w:numFmt w:val="bullet"/>
      <w:lvlText w:val="•"/>
      <w:lvlJc w:val="left"/>
      <w:pPr>
        <w:ind w:left="1630" w:hanging="320"/>
      </w:pPr>
      <w:rPr>
        <w:rFonts w:hint="default"/>
        <w:lang w:val="ru-RU" w:eastAsia="en-US" w:bidi="ar-SA"/>
      </w:rPr>
    </w:lvl>
    <w:lvl w:ilvl="2" w:tplc="7BD64B9C">
      <w:numFmt w:val="bullet"/>
      <w:lvlText w:val="•"/>
      <w:lvlJc w:val="left"/>
      <w:pPr>
        <w:ind w:left="2520" w:hanging="320"/>
      </w:pPr>
      <w:rPr>
        <w:rFonts w:hint="default"/>
        <w:lang w:val="ru-RU" w:eastAsia="en-US" w:bidi="ar-SA"/>
      </w:rPr>
    </w:lvl>
    <w:lvl w:ilvl="3" w:tplc="381AC80E">
      <w:numFmt w:val="bullet"/>
      <w:lvlText w:val="•"/>
      <w:lvlJc w:val="left"/>
      <w:pPr>
        <w:ind w:left="3410" w:hanging="320"/>
      </w:pPr>
      <w:rPr>
        <w:rFonts w:hint="default"/>
        <w:lang w:val="ru-RU" w:eastAsia="en-US" w:bidi="ar-SA"/>
      </w:rPr>
    </w:lvl>
    <w:lvl w:ilvl="4" w:tplc="7A580A3C">
      <w:numFmt w:val="bullet"/>
      <w:lvlText w:val="•"/>
      <w:lvlJc w:val="left"/>
      <w:pPr>
        <w:ind w:left="4300" w:hanging="320"/>
      </w:pPr>
      <w:rPr>
        <w:rFonts w:hint="default"/>
        <w:lang w:val="ru-RU" w:eastAsia="en-US" w:bidi="ar-SA"/>
      </w:rPr>
    </w:lvl>
    <w:lvl w:ilvl="5" w:tplc="196A7E42">
      <w:numFmt w:val="bullet"/>
      <w:lvlText w:val="•"/>
      <w:lvlJc w:val="left"/>
      <w:pPr>
        <w:ind w:left="5190" w:hanging="320"/>
      </w:pPr>
      <w:rPr>
        <w:rFonts w:hint="default"/>
        <w:lang w:val="ru-RU" w:eastAsia="en-US" w:bidi="ar-SA"/>
      </w:rPr>
    </w:lvl>
    <w:lvl w:ilvl="6" w:tplc="0FCE8ECE">
      <w:numFmt w:val="bullet"/>
      <w:lvlText w:val="•"/>
      <w:lvlJc w:val="left"/>
      <w:pPr>
        <w:ind w:left="6080" w:hanging="320"/>
      </w:pPr>
      <w:rPr>
        <w:rFonts w:hint="default"/>
        <w:lang w:val="ru-RU" w:eastAsia="en-US" w:bidi="ar-SA"/>
      </w:rPr>
    </w:lvl>
    <w:lvl w:ilvl="7" w:tplc="F5F43CC4">
      <w:numFmt w:val="bullet"/>
      <w:lvlText w:val="•"/>
      <w:lvlJc w:val="left"/>
      <w:pPr>
        <w:ind w:left="6970" w:hanging="320"/>
      </w:pPr>
      <w:rPr>
        <w:rFonts w:hint="default"/>
        <w:lang w:val="ru-RU" w:eastAsia="en-US" w:bidi="ar-SA"/>
      </w:rPr>
    </w:lvl>
    <w:lvl w:ilvl="8" w:tplc="7C0667D0">
      <w:numFmt w:val="bullet"/>
      <w:lvlText w:val="•"/>
      <w:lvlJc w:val="left"/>
      <w:pPr>
        <w:ind w:left="7860" w:hanging="320"/>
      </w:pPr>
      <w:rPr>
        <w:rFonts w:hint="default"/>
        <w:lang w:val="ru-RU" w:eastAsia="en-US" w:bidi="ar-SA"/>
      </w:rPr>
    </w:lvl>
  </w:abstractNum>
  <w:abstractNum w:abstractNumId="40" w15:restartNumberingAfterBreak="0">
    <w:nsid w:val="7D0739C2"/>
    <w:multiLevelType w:val="hybridMultilevel"/>
    <w:tmpl w:val="15408CB6"/>
    <w:lvl w:ilvl="0" w:tplc="85521E06">
      <w:start w:val="3"/>
      <w:numFmt w:val="decimal"/>
      <w:lvlText w:val="%1."/>
      <w:lvlJc w:val="left"/>
      <w:pPr>
        <w:ind w:left="393" w:hanging="280"/>
      </w:pPr>
      <w:rPr>
        <w:rFonts w:ascii="Times New Roman" w:eastAsia="Times New Roman" w:hAnsi="Times New Roman" w:cs="Times New Roman" w:hint="default"/>
        <w:b/>
        <w:bCs/>
        <w:w w:val="100"/>
        <w:sz w:val="28"/>
        <w:szCs w:val="28"/>
        <w:lang w:val="ru-RU" w:eastAsia="en-US" w:bidi="ar-SA"/>
      </w:rPr>
    </w:lvl>
    <w:lvl w:ilvl="1" w:tplc="25521340">
      <w:numFmt w:val="bullet"/>
      <w:lvlText w:val=""/>
      <w:lvlJc w:val="left"/>
      <w:pPr>
        <w:ind w:left="833" w:hanging="430"/>
      </w:pPr>
      <w:rPr>
        <w:rFonts w:ascii="Wingdings" w:eastAsia="Wingdings" w:hAnsi="Wingdings" w:cs="Wingdings" w:hint="default"/>
        <w:w w:val="100"/>
        <w:sz w:val="28"/>
        <w:szCs w:val="28"/>
        <w:lang w:val="ru-RU" w:eastAsia="en-US" w:bidi="ar-SA"/>
      </w:rPr>
    </w:lvl>
    <w:lvl w:ilvl="2" w:tplc="C798B1FE">
      <w:numFmt w:val="bullet"/>
      <w:lvlText w:val="•"/>
      <w:lvlJc w:val="left"/>
      <w:pPr>
        <w:ind w:left="1566" w:hanging="430"/>
      </w:pPr>
      <w:rPr>
        <w:rFonts w:hint="default"/>
        <w:lang w:val="ru-RU" w:eastAsia="en-US" w:bidi="ar-SA"/>
      </w:rPr>
    </w:lvl>
    <w:lvl w:ilvl="3" w:tplc="FBA45EAE">
      <w:numFmt w:val="bullet"/>
      <w:lvlText w:val="•"/>
      <w:lvlJc w:val="left"/>
      <w:pPr>
        <w:ind w:left="2293" w:hanging="430"/>
      </w:pPr>
      <w:rPr>
        <w:rFonts w:hint="default"/>
        <w:lang w:val="ru-RU" w:eastAsia="en-US" w:bidi="ar-SA"/>
      </w:rPr>
    </w:lvl>
    <w:lvl w:ilvl="4" w:tplc="CA3290F0">
      <w:numFmt w:val="bullet"/>
      <w:lvlText w:val="•"/>
      <w:lvlJc w:val="left"/>
      <w:pPr>
        <w:ind w:left="3020" w:hanging="430"/>
      </w:pPr>
      <w:rPr>
        <w:rFonts w:hint="default"/>
        <w:lang w:val="ru-RU" w:eastAsia="en-US" w:bidi="ar-SA"/>
      </w:rPr>
    </w:lvl>
    <w:lvl w:ilvl="5" w:tplc="BE78B994">
      <w:numFmt w:val="bullet"/>
      <w:lvlText w:val="•"/>
      <w:lvlJc w:val="left"/>
      <w:pPr>
        <w:ind w:left="3747" w:hanging="430"/>
      </w:pPr>
      <w:rPr>
        <w:rFonts w:hint="default"/>
        <w:lang w:val="ru-RU" w:eastAsia="en-US" w:bidi="ar-SA"/>
      </w:rPr>
    </w:lvl>
    <w:lvl w:ilvl="6" w:tplc="E2AC6F38">
      <w:numFmt w:val="bullet"/>
      <w:lvlText w:val="•"/>
      <w:lvlJc w:val="left"/>
      <w:pPr>
        <w:ind w:left="4474" w:hanging="430"/>
      </w:pPr>
      <w:rPr>
        <w:rFonts w:hint="default"/>
        <w:lang w:val="ru-RU" w:eastAsia="en-US" w:bidi="ar-SA"/>
      </w:rPr>
    </w:lvl>
    <w:lvl w:ilvl="7" w:tplc="44FE3BBE">
      <w:numFmt w:val="bullet"/>
      <w:lvlText w:val="•"/>
      <w:lvlJc w:val="left"/>
      <w:pPr>
        <w:ind w:left="5201" w:hanging="430"/>
      </w:pPr>
      <w:rPr>
        <w:rFonts w:hint="default"/>
        <w:lang w:val="ru-RU" w:eastAsia="en-US" w:bidi="ar-SA"/>
      </w:rPr>
    </w:lvl>
    <w:lvl w:ilvl="8" w:tplc="757CB53A">
      <w:numFmt w:val="bullet"/>
      <w:lvlText w:val="•"/>
      <w:lvlJc w:val="left"/>
      <w:pPr>
        <w:ind w:left="5928" w:hanging="430"/>
      </w:pPr>
      <w:rPr>
        <w:rFonts w:hint="default"/>
        <w:lang w:val="ru-RU" w:eastAsia="en-US" w:bidi="ar-SA"/>
      </w:rPr>
    </w:lvl>
  </w:abstractNum>
  <w:abstractNum w:abstractNumId="41" w15:restartNumberingAfterBreak="0">
    <w:nsid w:val="7D811402"/>
    <w:multiLevelType w:val="hybridMultilevel"/>
    <w:tmpl w:val="ACC23E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8"/>
  </w:num>
  <w:num w:numId="3">
    <w:abstractNumId w:val="14"/>
  </w:num>
  <w:num w:numId="4">
    <w:abstractNumId w:val="23"/>
  </w:num>
  <w:num w:numId="5">
    <w:abstractNumId w:val="10"/>
  </w:num>
  <w:num w:numId="6">
    <w:abstractNumId w:val="0"/>
  </w:num>
  <w:num w:numId="7">
    <w:abstractNumId w:val="9"/>
  </w:num>
  <w:num w:numId="8">
    <w:abstractNumId w:val="34"/>
  </w:num>
  <w:num w:numId="9">
    <w:abstractNumId w:val="27"/>
  </w:num>
  <w:num w:numId="10">
    <w:abstractNumId w:val="33"/>
  </w:num>
  <w:num w:numId="11">
    <w:abstractNumId w:val="26"/>
  </w:num>
  <w:num w:numId="12">
    <w:abstractNumId w:val="30"/>
  </w:num>
  <w:num w:numId="13">
    <w:abstractNumId w:val="35"/>
  </w:num>
  <w:num w:numId="14">
    <w:abstractNumId w:val="31"/>
  </w:num>
  <w:num w:numId="15">
    <w:abstractNumId w:val="7"/>
  </w:num>
  <w:num w:numId="16">
    <w:abstractNumId w:val="4"/>
  </w:num>
  <w:num w:numId="17">
    <w:abstractNumId w:val="39"/>
  </w:num>
  <w:num w:numId="18">
    <w:abstractNumId w:val="5"/>
  </w:num>
  <w:num w:numId="19">
    <w:abstractNumId w:val="37"/>
  </w:num>
  <w:num w:numId="20">
    <w:abstractNumId w:val="40"/>
  </w:num>
  <w:num w:numId="21">
    <w:abstractNumId w:val="3"/>
  </w:num>
  <w:num w:numId="22">
    <w:abstractNumId w:val="28"/>
  </w:num>
  <w:num w:numId="23">
    <w:abstractNumId w:val="2"/>
  </w:num>
  <w:num w:numId="24">
    <w:abstractNumId w:val="20"/>
  </w:num>
  <w:num w:numId="25">
    <w:abstractNumId w:val="21"/>
  </w:num>
  <w:num w:numId="26">
    <w:abstractNumId w:val="6"/>
  </w:num>
  <w:num w:numId="27">
    <w:abstractNumId w:val="32"/>
  </w:num>
  <w:num w:numId="28">
    <w:abstractNumId w:val="25"/>
  </w:num>
  <w:num w:numId="29">
    <w:abstractNumId w:val="41"/>
  </w:num>
  <w:num w:numId="30">
    <w:abstractNumId w:val="15"/>
  </w:num>
  <w:num w:numId="31">
    <w:abstractNumId w:val="29"/>
  </w:num>
  <w:num w:numId="32">
    <w:abstractNumId w:val="24"/>
  </w:num>
  <w:num w:numId="33">
    <w:abstractNumId w:val="16"/>
  </w:num>
  <w:num w:numId="34">
    <w:abstractNumId w:val="38"/>
  </w:num>
  <w:num w:numId="35">
    <w:abstractNumId w:val="36"/>
  </w:num>
  <w:num w:numId="36">
    <w:abstractNumId w:val="22"/>
  </w:num>
  <w:num w:numId="37">
    <w:abstractNumId w:val="18"/>
  </w:num>
  <w:num w:numId="38">
    <w:abstractNumId w:val="17"/>
  </w:num>
  <w:num w:numId="39">
    <w:abstractNumId w:val="19"/>
  </w:num>
  <w:num w:numId="40">
    <w:abstractNumId w:val="1"/>
  </w:num>
  <w:num w:numId="41">
    <w:abstractNumId w:val="12"/>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E67"/>
    <w:rsid w:val="0029688B"/>
    <w:rsid w:val="002B405B"/>
    <w:rsid w:val="0041117C"/>
    <w:rsid w:val="00573BC6"/>
    <w:rsid w:val="007F7E67"/>
    <w:rsid w:val="008447DF"/>
    <w:rsid w:val="00875CA6"/>
    <w:rsid w:val="00C66D60"/>
    <w:rsid w:val="00CE3657"/>
    <w:rsid w:val="00E24C62"/>
    <w:rsid w:val="00F25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2310B99"/>
  <w15:docId w15:val="{18B0EB46-6A3F-447D-BBB1-DCF0EF6F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318" w:lineRule="exact"/>
      <w:ind w:left="141"/>
      <w:jc w:val="center"/>
      <w:outlineLvl w:val="0"/>
    </w:pPr>
    <w:rPr>
      <w:b/>
      <w:bCs/>
      <w:i/>
      <w:iCs/>
      <w:sz w:val="28"/>
      <w:szCs w:val="28"/>
    </w:rPr>
  </w:style>
  <w:style w:type="paragraph" w:styleId="2">
    <w:name w:val="heading 2"/>
    <w:basedOn w:val="a"/>
    <w:next w:val="a"/>
    <w:link w:val="20"/>
    <w:uiPriority w:val="9"/>
    <w:semiHidden/>
    <w:unhideWhenUsed/>
    <w:qFormat/>
    <w:rsid w:val="0029688B"/>
    <w:pPr>
      <w:keepNext/>
      <w:keepLines/>
      <w:widowControl/>
      <w:autoSpaceDE/>
      <w:autoSpaceDN/>
      <w:spacing w:before="40" w:line="256" w:lineRule="auto"/>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semiHidden/>
    <w:unhideWhenUsed/>
    <w:qFormat/>
    <w:rsid w:val="0029688B"/>
    <w:pPr>
      <w:keepNext/>
      <w:keepLines/>
      <w:widowControl/>
      <w:autoSpaceDE/>
      <w:autoSpaceDN/>
      <w:spacing w:before="40" w:line="256"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jc w:val="both"/>
    </w:pPr>
    <w:rPr>
      <w:sz w:val="28"/>
      <w:szCs w:val="28"/>
    </w:rPr>
  </w:style>
  <w:style w:type="paragraph" w:styleId="a4">
    <w:name w:val="Title"/>
    <w:basedOn w:val="a"/>
    <w:uiPriority w:val="10"/>
    <w:qFormat/>
    <w:pPr>
      <w:spacing w:before="70"/>
      <w:ind w:left="4305" w:right="386" w:hanging="3190"/>
    </w:pPr>
    <w:rPr>
      <w:b/>
      <w:bCs/>
      <w:sz w:val="28"/>
      <w:szCs w:val="28"/>
    </w:rPr>
  </w:style>
  <w:style w:type="paragraph" w:styleId="a5">
    <w:name w:val="List Paragraph"/>
    <w:basedOn w:val="a"/>
    <w:uiPriority w:val="1"/>
    <w:qFormat/>
    <w:pPr>
      <w:ind w:left="141" w:right="13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5B"/>
    <w:rPr>
      <w:rFonts w:ascii="Segoe UI" w:hAnsi="Segoe UI" w:cs="Segoe UI"/>
      <w:sz w:val="18"/>
      <w:szCs w:val="18"/>
    </w:rPr>
  </w:style>
  <w:style w:type="character" w:customStyle="1" w:styleId="a7">
    <w:name w:val="Текст выноски Знак"/>
    <w:basedOn w:val="a0"/>
    <w:link w:val="a6"/>
    <w:uiPriority w:val="99"/>
    <w:semiHidden/>
    <w:rsid w:val="002B405B"/>
    <w:rPr>
      <w:rFonts w:ascii="Segoe UI" w:eastAsia="Times New Roman" w:hAnsi="Segoe UI" w:cs="Segoe UI"/>
      <w:sz w:val="18"/>
      <w:szCs w:val="18"/>
      <w:lang w:val="ru-RU"/>
    </w:rPr>
  </w:style>
  <w:style w:type="character" w:customStyle="1" w:styleId="20">
    <w:name w:val="Заголовок 2 Знак"/>
    <w:basedOn w:val="a0"/>
    <w:link w:val="2"/>
    <w:uiPriority w:val="9"/>
    <w:semiHidden/>
    <w:rsid w:val="0029688B"/>
    <w:rPr>
      <w:rFonts w:asciiTheme="majorHAnsi" w:eastAsiaTheme="majorEastAsia" w:hAnsiTheme="majorHAnsi" w:cstheme="majorBidi"/>
      <w:color w:val="365F91" w:themeColor="accent1" w:themeShade="BF"/>
      <w:sz w:val="26"/>
      <w:szCs w:val="26"/>
      <w:lang w:val="ru-RU" w:eastAsia="ru-RU"/>
    </w:rPr>
  </w:style>
  <w:style w:type="character" w:customStyle="1" w:styleId="30">
    <w:name w:val="Заголовок 3 Знак"/>
    <w:basedOn w:val="a0"/>
    <w:link w:val="3"/>
    <w:uiPriority w:val="9"/>
    <w:semiHidden/>
    <w:rsid w:val="0029688B"/>
    <w:rPr>
      <w:rFonts w:asciiTheme="majorHAnsi" w:eastAsiaTheme="majorEastAsia" w:hAnsiTheme="majorHAnsi" w:cstheme="majorBidi"/>
      <w:color w:val="243F60" w:themeColor="accent1" w:themeShade="7F"/>
      <w:sz w:val="24"/>
      <w:szCs w:val="24"/>
      <w:lang w:val="ru-RU" w:eastAsia="ru-RU"/>
    </w:rPr>
  </w:style>
  <w:style w:type="character" w:styleId="a8">
    <w:name w:val="Hyperlink"/>
    <w:basedOn w:val="a0"/>
    <w:uiPriority w:val="99"/>
    <w:semiHidden/>
    <w:unhideWhenUsed/>
    <w:rsid w:val="0029688B"/>
    <w:rPr>
      <w:color w:val="0000FF"/>
      <w:u w:val="single"/>
    </w:rPr>
  </w:style>
  <w:style w:type="paragraph" w:styleId="a9">
    <w:name w:val="Normal (Web)"/>
    <w:basedOn w:val="a"/>
    <w:uiPriority w:val="99"/>
    <w:unhideWhenUsed/>
    <w:rsid w:val="0029688B"/>
    <w:pPr>
      <w:widowControl/>
      <w:autoSpaceDE/>
      <w:autoSpaceDN/>
      <w:spacing w:before="100" w:beforeAutospacing="1" w:after="100" w:afterAutospacing="1"/>
    </w:pPr>
    <w:rPr>
      <w:rFonts w:eastAsiaTheme="minorEastAs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8165787">
      <w:bodyDiv w:val="1"/>
      <w:marLeft w:val="0"/>
      <w:marRight w:val="0"/>
      <w:marTop w:val="0"/>
      <w:marBottom w:val="0"/>
      <w:divBdr>
        <w:top w:val="none" w:sz="0" w:space="0" w:color="auto"/>
        <w:left w:val="none" w:sz="0" w:space="0" w:color="auto"/>
        <w:bottom w:val="none" w:sz="0" w:space="0" w:color="auto"/>
        <w:right w:val="none" w:sz="0" w:space="0" w:color="auto"/>
      </w:divBdr>
    </w:div>
    <w:div w:id="1144272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idamjr3akke.xn--p1ai/articles/pochemu-detyam-tak-vazhno-igrat" TargetMode="External"/><Relationship Id="rId13" Type="http://schemas.openxmlformats.org/officeDocument/2006/relationships/hyperlink" Target="https://www.piter.com/collection/mastera-psihologii/product/sekretnyy-mir-detey-v-prostranstve-mira-vzroslyh-6-e-izd"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s://xn--80aidamjr3akke.xn--p1ai/articles/zagadki-veselyy-sposob-razvit-logiku-i-fantaziyu"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xn--80aidamjr3akke.xn--p1ai/articles/kak-primenyat-rannee-razvitie-chtoby-ono-prinosilo-polz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1367</Words>
  <Characters>7797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\376\377\004!\0045\004&lt;\004L\004O</vt:lpstr>
    </vt:vector>
  </TitlesOfParts>
  <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\376\377\004!\0045\004&lt;\004L\004O</dc:title>
  <dc:creator>()</dc:creator>
  <cp:keywords>()</cp:keywords>
  <cp:lastModifiedBy>Elvira Diyarova</cp:lastModifiedBy>
  <cp:revision>8</cp:revision>
  <cp:lastPrinted>2022-07-03T15:22:00Z</cp:lastPrinted>
  <dcterms:created xsi:type="dcterms:W3CDTF">2022-07-03T15:22:00Z</dcterms:created>
  <dcterms:modified xsi:type="dcterms:W3CDTF">2022-08-11T12:50:00Z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2022-07-03T00:00:00Z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2022-07-03T00:00:00Z</vt:filetime>
  </property>
</Properties>
</file>